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24200" w14:textId="77777777" w:rsidR="005936A7" w:rsidRDefault="00F52937">
      <w:pPr>
        <w:widowControl w:val="0"/>
        <w:spacing w:before="240" w:after="240" w:line="240" w:lineRule="auto"/>
        <w:rPr>
          <w:sz w:val="24"/>
          <w:szCs w:val="24"/>
          <w:highlight w:val="white"/>
        </w:rPr>
      </w:pPr>
      <w:r>
        <w:rPr>
          <w:sz w:val="24"/>
          <w:szCs w:val="24"/>
          <w:highlight w:val="white"/>
        </w:rPr>
        <w:t>Dear Adult Education Student,</w:t>
      </w:r>
    </w:p>
    <w:p w14:paraId="7C5AC9DF" w14:textId="77777777" w:rsidR="00F52937" w:rsidRDefault="00F52937">
      <w:pPr>
        <w:widowControl w:val="0"/>
        <w:spacing w:before="240" w:after="240" w:line="240" w:lineRule="auto"/>
        <w:rPr>
          <w:sz w:val="24"/>
          <w:szCs w:val="24"/>
          <w:highlight w:val="white"/>
        </w:rPr>
      </w:pPr>
      <w:r>
        <w:rPr>
          <w:sz w:val="24"/>
          <w:szCs w:val="24"/>
          <w:highlight w:val="white"/>
        </w:rPr>
        <w:t>Great News! You may qualify to receive a $30/month credit on your Internet bill.</w:t>
      </w:r>
    </w:p>
    <w:p w14:paraId="41FF61FA" w14:textId="77777777" w:rsidR="005936A7" w:rsidRDefault="00F52937">
      <w:pPr>
        <w:widowControl w:val="0"/>
        <w:spacing w:before="240" w:after="240" w:line="240" w:lineRule="auto"/>
        <w:rPr>
          <w:sz w:val="24"/>
          <w:szCs w:val="24"/>
          <w:highlight w:val="white"/>
        </w:rPr>
      </w:pPr>
      <w:r>
        <w:rPr>
          <w:sz w:val="24"/>
          <w:szCs w:val="24"/>
          <w:highlight w:val="white"/>
        </w:rPr>
        <w:t xml:space="preserve"> The </w:t>
      </w:r>
      <w:r>
        <w:rPr>
          <w:b/>
          <w:sz w:val="24"/>
          <w:szCs w:val="24"/>
          <w:highlight w:val="white"/>
        </w:rPr>
        <w:t>Affordable Connectivity Program (ACP)</w:t>
      </w:r>
      <w:r>
        <w:rPr>
          <w:sz w:val="24"/>
          <w:szCs w:val="24"/>
          <w:highlight w:val="white"/>
        </w:rPr>
        <w:t xml:space="preserve"> benefit helps eligible families afford high-quality home Internet at a lower cost.  It is funded through the Federal government, and we expect this benefit to last for the next 4-5 years.</w:t>
      </w:r>
    </w:p>
    <w:p w14:paraId="7D5E984C" w14:textId="77777777" w:rsidR="005936A7" w:rsidRDefault="00F52937">
      <w:pPr>
        <w:widowControl w:val="0"/>
        <w:spacing w:before="240" w:after="240" w:line="240" w:lineRule="auto"/>
        <w:rPr>
          <w:sz w:val="24"/>
          <w:szCs w:val="24"/>
          <w:highlight w:val="white"/>
        </w:rPr>
      </w:pPr>
      <w:r>
        <w:rPr>
          <w:sz w:val="24"/>
          <w:szCs w:val="24"/>
          <w:highlight w:val="white"/>
        </w:rPr>
        <w:t>If there is one thing that the COVID-19 pandemic taught us, it’s that having home Internet is essential.  Having access to the Internet allows students to continue to learn, adults the option to pursue remote employment options, and all of us to learn new skills to remain competitive in today’s job market.</w:t>
      </w:r>
    </w:p>
    <w:p w14:paraId="31058BB4" w14:textId="77777777" w:rsidR="005936A7" w:rsidRDefault="00F52937">
      <w:pPr>
        <w:widowControl w:val="0"/>
        <w:spacing w:before="240" w:after="240" w:line="240" w:lineRule="auto"/>
        <w:rPr>
          <w:sz w:val="24"/>
          <w:szCs w:val="24"/>
          <w:highlight w:val="white"/>
        </w:rPr>
      </w:pPr>
      <w:r>
        <w:rPr>
          <w:sz w:val="24"/>
          <w:szCs w:val="24"/>
          <w:highlight w:val="white"/>
        </w:rPr>
        <w:t xml:space="preserve">The </w:t>
      </w:r>
      <w:r>
        <w:rPr>
          <w:i/>
          <w:sz w:val="24"/>
          <w:szCs w:val="24"/>
          <w:highlight w:val="white"/>
        </w:rPr>
        <w:t>Get Connected California!</w:t>
      </w:r>
      <w:r>
        <w:rPr>
          <w:sz w:val="24"/>
          <w:szCs w:val="24"/>
          <w:highlight w:val="white"/>
        </w:rPr>
        <w:t xml:space="preserve"> Coalition is a group of statewide organizations that believe that access to home Internet is fundamental to improving the lives of students and families.  The </w:t>
      </w:r>
      <w:r>
        <w:rPr>
          <w:i/>
          <w:sz w:val="24"/>
          <w:szCs w:val="24"/>
          <w:highlight w:val="white"/>
        </w:rPr>
        <w:t xml:space="preserve">Get Connected California! </w:t>
      </w:r>
      <w:r>
        <w:rPr>
          <w:sz w:val="24"/>
          <w:szCs w:val="24"/>
          <w:highlight w:val="white"/>
        </w:rPr>
        <w:t xml:space="preserve">Coalition encourages you to follow the “Guide to Apply for ACP Checklist,” so that you can apply for ACP on your own. </w:t>
      </w:r>
    </w:p>
    <w:p w14:paraId="3CCD480A" w14:textId="77777777" w:rsidR="005936A7" w:rsidRDefault="00F52937">
      <w:pPr>
        <w:widowControl w:val="0"/>
        <w:spacing w:before="240" w:after="240" w:line="240" w:lineRule="auto"/>
        <w:rPr>
          <w:sz w:val="24"/>
          <w:szCs w:val="24"/>
          <w:highlight w:val="yellow"/>
        </w:rPr>
      </w:pPr>
      <w:r>
        <w:rPr>
          <w:sz w:val="24"/>
          <w:szCs w:val="24"/>
          <w:highlight w:val="yellow"/>
        </w:rPr>
        <w:t>However, if you feel you need someone to help you fill out the ACP application, we invite you to attend an in-person ACP Enrollment Site on Saturday, August 27</w:t>
      </w:r>
      <w:r>
        <w:rPr>
          <w:sz w:val="24"/>
          <w:szCs w:val="24"/>
          <w:highlight w:val="yellow"/>
          <w:vertAlign w:val="superscript"/>
        </w:rPr>
        <w:t>th</w:t>
      </w:r>
      <w:r>
        <w:rPr>
          <w:sz w:val="24"/>
          <w:szCs w:val="24"/>
          <w:highlight w:val="yellow"/>
        </w:rPr>
        <w:t>.  Please visit</w:t>
      </w:r>
      <w:hyperlink r:id="rId8">
        <w:r>
          <w:rPr>
            <w:sz w:val="24"/>
            <w:szCs w:val="24"/>
            <w:highlight w:val="yellow"/>
          </w:rPr>
          <w:t xml:space="preserve"> </w:t>
        </w:r>
      </w:hyperlink>
      <w:hyperlink r:id="rId9">
        <w:r>
          <w:rPr>
            <w:color w:val="1155CC"/>
            <w:sz w:val="24"/>
            <w:szCs w:val="24"/>
            <w:highlight w:val="yellow"/>
            <w:u w:val="single"/>
          </w:rPr>
          <w:t>www.internetforallnow.org/events</w:t>
        </w:r>
      </w:hyperlink>
      <w:r>
        <w:rPr>
          <w:sz w:val="24"/>
          <w:szCs w:val="24"/>
          <w:highlight w:val="yellow"/>
        </w:rPr>
        <w:t xml:space="preserve"> to find out where an Enrollment Site is taking place in your community.</w:t>
      </w:r>
    </w:p>
    <w:p w14:paraId="2A5184B2" w14:textId="77777777" w:rsidR="005936A7" w:rsidRDefault="00F52937">
      <w:pPr>
        <w:widowControl w:val="0"/>
        <w:spacing w:before="240" w:after="240" w:line="240" w:lineRule="auto"/>
        <w:rPr>
          <w:sz w:val="24"/>
          <w:szCs w:val="24"/>
          <w:highlight w:val="white"/>
        </w:rPr>
      </w:pPr>
      <w:r>
        <w:rPr>
          <w:sz w:val="24"/>
          <w:szCs w:val="24"/>
          <w:highlight w:val="white"/>
        </w:rPr>
        <w:t xml:space="preserve">If you would like help with the ACP application over the phone, please call 866-675-6181 where you will be connected to a non-profit organization that can assist with your ACP questions and the application process. </w:t>
      </w:r>
    </w:p>
    <w:p w14:paraId="145C6B12" w14:textId="77777777" w:rsidR="005936A7" w:rsidRDefault="00F52937">
      <w:pPr>
        <w:widowControl w:val="0"/>
        <w:spacing w:before="240" w:after="240" w:line="240" w:lineRule="auto"/>
        <w:rPr>
          <w:sz w:val="24"/>
          <w:szCs w:val="24"/>
          <w:highlight w:val="white"/>
        </w:rPr>
      </w:pPr>
      <w:r>
        <w:rPr>
          <w:sz w:val="24"/>
          <w:szCs w:val="24"/>
          <w:highlight w:val="white"/>
        </w:rPr>
        <w:t>Thank you,</w:t>
      </w:r>
    </w:p>
    <w:p w14:paraId="3884532D" w14:textId="77777777" w:rsidR="00F52937" w:rsidRDefault="00F52937">
      <w:pPr>
        <w:widowControl w:val="0"/>
        <w:spacing w:before="240" w:after="240" w:line="240" w:lineRule="auto"/>
        <w:rPr>
          <w:sz w:val="24"/>
          <w:szCs w:val="24"/>
          <w:highlight w:val="white"/>
        </w:rPr>
      </w:pPr>
      <w:r>
        <w:rPr>
          <w:sz w:val="24"/>
          <w:szCs w:val="24"/>
          <w:highlight w:val="white"/>
        </w:rPr>
        <w:t>&lt;Adult School contact name&gt;</w:t>
      </w:r>
    </w:p>
    <w:p w14:paraId="4777C3AF" w14:textId="77777777" w:rsidR="00F52937" w:rsidRDefault="00F52937">
      <w:pPr>
        <w:rPr>
          <w:sz w:val="24"/>
          <w:szCs w:val="24"/>
          <w:highlight w:val="white"/>
        </w:rPr>
      </w:pPr>
      <w:r>
        <w:rPr>
          <w:sz w:val="24"/>
          <w:szCs w:val="24"/>
          <w:highlight w:val="white"/>
        </w:rPr>
        <w:br w:type="page"/>
      </w:r>
    </w:p>
    <w:p w14:paraId="589ADE59" w14:textId="77777777" w:rsidR="005936A7" w:rsidRDefault="00F52937">
      <w:pPr>
        <w:spacing w:after="0" w:line="240" w:lineRule="auto"/>
        <w:jc w:val="center"/>
        <w:rPr>
          <w:b/>
          <w:sz w:val="28"/>
          <w:szCs w:val="28"/>
        </w:rPr>
      </w:pPr>
      <w:r>
        <w:rPr>
          <w:b/>
          <w:sz w:val="28"/>
          <w:szCs w:val="28"/>
        </w:rPr>
        <w:lastRenderedPageBreak/>
        <w:t xml:space="preserve">The Affordable Connectivity Program (ACP) </w:t>
      </w:r>
    </w:p>
    <w:p w14:paraId="4850EB00" w14:textId="77777777" w:rsidR="005936A7" w:rsidRDefault="00F52937">
      <w:pPr>
        <w:spacing w:after="0" w:line="240" w:lineRule="auto"/>
        <w:jc w:val="center"/>
        <w:rPr>
          <w:b/>
          <w:sz w:val="28"/>
          <w:szCs w:val="28"/>
        </w:rPr>
      </w:pPr>
      <w:r>
        <w:rPr>
          <w:b/>
          <w:sz w:val="28"/>
          <w:szCs w:val="28"/>
        </w:rPr>
        <w:t>Checklist</w:t>
      </w:r>
    </w:p>
    <w:p w14:paraId="635443B4" w14:textId="77777777" w:rsidR="005936A7" w:rsidRDefault="00F52937">
      <w:pPr>
        <w:spacing w:after="0" w:line="240" w:lineRule="auto"/>
        <w:jc w:val="center"/>
        <w:rPr>
          <w:b/>
          <w:sz w:val="28"/>
          <w:szCs w:val="28"/>
        </w:rPr>
      </w:pPr>
      <w:r>
        <w:rPr>
          <w:b/>
          <w:sz w:val="28"/>
          <w:szCs w:val="28"/>
        </w:rPr>
        <w:t>A Guide to Apply for ACP</w:t>
      </w:r>
    </w:p>
    <w:p w14:paraId="32B62F07" w14:textId="77777777" w:rsidR="005936A7" w:rsidRDefault="005936A7">
      <w:pPr>
        <w:spacing w:after="0" w:line="240" w:lineRule="auto"/>
        <w:rPr>
          <w:b/>
          <w:color w:val="000000"/>
          <w:sz w:val="28"/>
          <w:szCs w:val="28"/>
        </w:rPr>
      </w:pPr>
    </w:p>
    <w:p w14:paraId="1236E2D5" w14:textId="77777777" w:rsidR="005936A7" w:rsidRDefault="00F52937">
      <w:pPr>
        <w:spacing w:after="0" w:line="240" w:lineRule="auto"/>
        <w:rPr>
          <w:b/>
          <w:color w:val="000000"/>
          <w:sz w:val="28"/>
          <w:szCs w:val="28"/>
          <w:u w:val="single"/>
        </w:rPr>
      </w:pPr>
      <w:r>
        <w:rPr>
          <w:b/>
          <w:color w:val="000000"/>
          <w:sz w:val="28"/>
          <w:szCs w:val="28"/>
          <w:u w:val="single"/>
        </w:rPr>
        <w:t>Am I Eligible?</w:t>
      </w:r>
    </w:p>
    <w:p w14:paraId="5EA8BD33" w14:textId="77777777" w:rsidR="005936A7" w:rsidRDefault="00F52937">
      <w:pPr>
        <w:spacing w:after="0" w:line="240" w:lineRule="auto"/>
        <w:rPr>
          <w:color w:val="000000"/>
          <w:sz w:val="24"/>
          <w:szCs w:val="24"/>
        </w:rPr>
      </w:pPr>
      <w:r>
        <w:rPr>
          <w:color w:val="000000"/>
          <w:sz w:val="24"/>
          <w:szCs w:val="24"/>
        </w:rPr>
        <w:t>There are several ways you can qualify for the Affordable Connectivity Program (ACP).</w:t>
      </w:r>
    </w:p>
    <w:p w14:paraId="0A6F33BC" w14:textId="77777777" w:rsidR="005936A7" w:rsidRDefault="005936A7">
      <w:pPr>
        <w:spacing w:after="0" w:line="240" w:lineRule="auto"/>
        <w:rPr>
          <w:color w:val="000000"/>
          <w:sz w:val="24"/>
          <w:szCs w:val="24"/>
        </w:rPr>
      </w:pPr>
    </w:p>
    <w:p w14:paraId="67205D7B" w14:textId="77777777" w:rsidR="005936A7" w:rsidRDefault="00F52937">
      <w:pPr>
        <w:spacing w:after="0" w:line="240" w:lineRule="auto"/>
        <w:rPr>
          <w:color w:val="000000"/>
          <w:sz w:val="24"/>
          <w:szCs w:val="24"/>
        </w:rPr>
      </w:pPr>
      <w:r>
        <w:rPr>
          <w:b/>
          <w:color w:val="000000"/>
          <w:sz w:val="24"/>
          <w:szCs w:val="24"/>
        </w:rPr>
        <w:t>Income</w:t>
      </w:r>
      <w:r>
        <w:rPr>
          <w:color w:val="000000"/>
          <w:sz w:val="24"/>
          <w:szCs w:val="24"/>
        </w:rPr>
        <w:t>: is at or below 200% of the Federal Poverty Guidelines.</w:t>
      </w:r>
    </w:p>
    <w:p w14:paraId="5FAF1BA3" w14:textId="77777777" w:rsidR="005936A7" w:rsidRDefault="00F52937">
      <w:pPr>
        <w:spacing w:after="0" w:line="240" w:lineRule="auto"/>
        <w:rPr>
          <w:color w:val="000000"/>
          <w:sz w:val="24"/>
          <w:szCs w:val="24"/>
        </w:rPr>
      </w:pPr>
      <w:r>
        <w:rPr>
          <w:color w:val="000000"/>
          <w:sz w:val="24"/>
          <w:szCs w:val="24"/>
        </w:rPr>
        <w:t>Your household qualifies for the Affordable Connectivity Program (ACP) if it has an</w:t>
      </w:r>
    </w:p>
    <w:p w14:paraId="5BC421E4" w14:textId="77777777" w:rsidR="005936A7" w:rsidRDefault="00F52937">
      <w:pPr>
        <w:spacing w:after="0" w:line="240" w:lineRule="auto"/>
        <w:rPr>
          <w:color w:val="000000"/>
          <w:sz w:val="24"/>
          <w:szCs w:val="24"/>
        </w:rPr>
      </w:pPr>
      <w:r>
        <w:rPr>
          <w:color w:val="000000"/>
          <w:sz w:val="24"/>
          <w:szCs w:val="24"/>
        </w:rPr>
        <w:t>income at or below the amounts listed below. This guideline is based on your household</w:t>
      </w:r>
    </w:p>
    <w:p w14:paraId="0E551454" w14:textId="77777777" w:rsidR="005936A7" w:rsidRDefault="00F52937">
      <w:pPr>
        <w:spacing w:after="0" w:line="240" w:lineRule="auto"/>
        <w:rPr>
          <w:color w:val="000000"/>
          <w:sz w:val="24"/>
          <w:szCs w:val="24"/>
        </w:rPr>
      </w:pPr>
      <w:r>
        <w:rPr>
          <w:color w:val="000000"/>
          <w:sz w:val="24"/>
          <w:szCs w:val="24"/>
        </w:rPr>
        <w:t>size and state. You will have to show proof of income, like pay stubs or a tax return, when</w:t>
      </w:r>
    </w:p>
    <w:p w14:paraId="70F98E97" w14:textId="77777777" w:rsidR="005936A7" w:rsidRDefault="00F52937">
      <w:pPr>
        <w:spacing w:after="0" w:line="240" w:lineRule="auto"/>
        <w:rPr>
          <w:color w:val="000000"/>
          <w:sz w:val="24"/>
          <w:szCs w:val="24"/>
        </w:rPr>
      </w:pPr>
      <w:r>
        <w:rPr>
          <w:color w:val="000000"/>
          <w:sz w:val="24"/>
          <w:szCs w:val="24"/>
        </w:rPr>
        <w:t>you apply for the ACP Program (see chart below)</w:t>
      </w:r>
    </w:p>
    <w:p w14:paraId="30E019E9" w14:textId="77777777" w:rsidR="005936A7" w:rsidRDefault="005936A7">
      <w:pPr>
        <w:spacing w:after="0" w:line="240" w:lineRule="auto"/>
        <w:rPr>
          <w:color w:val="000000"/>
          <w:sz w:val="24"/>
          <w:szCs w:val="24"/>
        </w:rPr>
      </w:pPr>
    </w:p>
    <w:p w14:paraId="204EDE95" w14:textId="77777777" w:rsidR="005936A7" w:rsidRDefault="00F529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A518C20" wp14:editId="55799000">
            <wp:extent cx="3452568" cy="2436959"/>
            <wp:effectExtent l="0" t="0" r="0" b="0"/>
            <wp:docPr id="226" name="image2.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Table&#10;&#10;Description automatically generated"/>
                    <pic:cNvPicPr preferRelativeResize="0"/>
                  </pic:nvPicPr>
                  <pic:blipFill>
                    <a:blip r:embed="rId10"/>
                    <a:srcRect/>
                    <a:stretch>
                      <a:fillRect/>
                    </a:stretch>
                  </pic:blipFill>
                  <pic:spPr>
                    <a:xfrm>
                      <a:off x="0" y="0"/>
                      <a:ext cx="3452568" cy="2436959"/>
                    </a:xfrm>
                    <a:prstGeom prst="rect">
                      <a:avLst/>
                    </a:prstGeom>
                    <a:ln/>
                  </pic:spPr>
                </pic:pic>
              </a:graphicData>
            </a:graphic>
          </wp:inline>
        </w:drawing>
      </w:r>
    </w:p>
    <w:p w14:paraId="0CBDB2EE" w14:textId="77777777" w:rsidR="005936A7" w:rsidRDefault="005936A7">
      <w:pPr>
        <w:spacing w:after="0" w:line="240" w:lineRule="auto"/>
        <w:rPr>
          <w:color w:val="000000"/>
          <w:sz w:val="24"/>
          <w:szCs w:val="24"/>
        </w:rPr>
      </w:pPr>
    </w:p>
    <w:p w14:paraId="6485FBCC" w14:textId="77777777" w:rsidR="005936A7" w:rsidRDefault="00F52937">
      <w:pPr>
        <w:spacing w:after="0" w:line="240" w:lineRule="auto"/>
        <w:rPr>
          <w:b/>
          <w:color w:val="000000"/>
          <w:sz w:val="24"/>
          <w:szCs w:val="24"/>
        </w:rPr>
      </w:pPr>
      <w:r>
        <w:rPr>
          <w:b/>
          <w:color w:val="000000"/>
          <w:sz w:val="24"/>
          <w:szCs w:val="24"/>
        </w:rPr>
        <w:t>OR any member of the household participates in one of these eligibility programs:</w:t>
      </w:r>
    </w:p>
    <w:p w14:paraId="0319A8D0" w14:textId="77777777" w:rsidR="005936A7" w:rsidRDefault="00F52937">
      <w:pPr>
        <w:numPr>
          <w:ilvl w:val="0"/>
          <w:numId w:val="1"/>
        </w:numPr>
        <w:spacing w:after="0" w:line="240" w:lineRule="auto"/>
        <w:rPr>
          <w:color w:val="000000"/>
          <w:sz w:val="24"/>
          <w:szCs w:val="24"/>
        </w:rPr>
      </w:pPr>
      <w:r>
        <w:rPr>
          <w:color w:val="000000"/>
          <w:sz w:val="24"/>
          <w:szCs w:val="24"/>
        </w:rPr>
        <w:t>SNAP</w:t>
      </w:r>
    </w:p>
    <w:p w14:paraId="0A6DF607" w14:textId="77777777" w:rsidR="005936A7" w:rsidRDefault="00F52937">
      <w:pPr>
        <w:numPr>
          <w:ilvl w:val="0"/>
          <w:numId w:val="1"/>
        </w:numPr>
        <w:spacing w:after="0" w:line="240" w:lineRule="auto"/>
        <w:rPr>
          <w:color w:val="000000"/>
          <w:sz w:val="24"/>
          <w:szCs w:val="24"/>
        </w:rPr>
      </w:pPr>
      <w:proofErr w:type="spellStart"/>
      <w:r>
        <w:rPr>
          <w:color w:val="000000"/>
          <w:sz w:val="24"/>
          <w:szCs w:val="24"/>
        </w:rPr>
        <w:t>MediCal</w:t>
      </w:r>
      <w:proofErr w:type="spellEnd"/>
    </w:p>
    <w:p w14:paraId="37842271" w14:textId="77777777" w:rsidR="005936A7" w:rsidRDefault="00F52937">
      <w:pPr>
        <w:numPr>
          <w:ilvl w:val="0"/>
          <w:numId w:val="1"/>
        </w:numPr>
        <w:spacing w:after="0" w:line="240" w:lineRule="auto"/>
        <w:rPr>
          <w:color w:val="000000"/>
          <w:sz w:val="24"/>
          <w:szCs w:val="24"/>
        </w:rPr>
      </w:pPr>
      <w:proofErr w:type="spellStart"/>
      <w:r>
        <w:rPr>
          <w:color w:val="000000"/>
          <w:sz w:val="24"/>
          <w:szCs w:val="24"/>
        </w:rPr>
        <w:t>CalFresh</w:t>
      </w:r>
      <w:proofErr w:type="spellEnd"/>
    </w:p>
    <w:p w14:paraId="632A26DA" w14:textId="77777777" w:rsidR="005936A7" w:rsidRDefault="00F52937">
      <w:pPr>
        <w:numPr>
          <w:ilvl w:val="0"/>
          <w:numId w:val="1"/>
        </w:numPr>
        <w:spacing w:after="0" w:line="240" w:lineRule="auto"/>
        <w:rPr>
          <w:color w:val="000000"/>
          <w:sz w:val="24"/>
          <w:szCs w:val="24"/>
        </w:rPr>
      </w:pPr>
      <w:r>
        <w:rPr>
          <w:color w:val="000000"/>
          <w:sz w:val="24"/>
          <w:szCs w:val="24"/>
        </w:rPr>
        <w:t>WIC</w:t>
      </w:r>
    </w:p>
    <w:p w14:paraId="632153A2" w14:textId="77777777" w:rsidR="005936A7" w:rsidRDefault="00F52937">
      <w:pPr>
        <w:numPr>
          <w:ilvl w:val="0"/>
          <w:numId w:val="1"/>
        </w:numPr>
        <w:spacing w:after="0" w:line="240" w:lineRule="auto"/>
        <w:rPr>
          <w:color w:val="000000"/>
          <w:sz w:val="24"/>
          <w:szCs w:val="24"/>
        </w:rPr>
      </w:pPr>
      <w:r>
        <w:rPr>
          <w:color w:val="000000"/>
          <w:sz w:val="24"/>
          <w:szCs w:val="24"/>
        </w:rPr>
        <w:t>Supplemental Security Income (SSI)</w:t>
      </w:r>
    </w:p>
    <w:p w14:paraId="109250E9" w14:textId="77777777" w:rsidR="005936A7" w:rsidRDefault="00F52937">
      <w:pPr>
        <w:numPr>
          <w:ilvl w:val="0"/>
          <w:numId w:val="1"/>
        </w:numPr>
        <w:spacing w:after="0" w:line="240" w:lineRule="auto"/>
        <w:rPr>
          <w:color w:val="000000"/>
          <w:sz w:val="24"/>
          <w:szCs w:val="24"/>
        </w:rPr>
      </w:pPr>
      <w:r>
        <w:rPr>
          <w:color w:val="000000"/>
          <w:sz w:val="24"/>
          <w:szCs w:val="24"/>
        </w:rPr>
        <w:t>Federal Public Housing Assistance (FPHA)</w:t>
      </w:r>
    </w:p>
    <w:p w14:paraId="5836B310" w14:textId="77777777" w:rsidR="005936A7" w:rsidRDefault="00F52937">
      <w:pPr>
        <w:numPr>
          <w:ilvl w:val="0"/>
          <w:numId w:val="1"/>
        </w:numPr>
        <w:spacing w:after="0" w:line="240" w:lineRule="auto"/>
        <w:rPr>
          <w:color w:val="000000"/>
          <w:sz w:val="24"/>
          <w:szCs w:val="24"/>
        </w:rPr>
      </w:pPr>
      <w:r>
        <w:rPr>
          <w:color w:val="000000"/>
          <w:sz w:val="24"/>
          <w:szCs w:val="24"/>
        </w:rPr>
        <w:t>Veterans Pension and Survivors Benefit</w:t>
      </w:r>
    </w:p>
    <w:p w14:paraId="45806466" w14:textId="77777777" w:rsidR="005936A7" w:rsidRDefault="00F52937">
      <w:pPr>
        <w:numPr>
          <w:ilvl w:val="0"/>
          <w:numId w:val="1"/>
        </w:numPr>
        <w:spacing w:after="0" w:line="240" w:lineRule="auto"/>
        <w:rPr>
          <w:color w:val="000000"/>
          <w:sz w:val="24"/>
          <w:szCs w:val="24"/>
        </w:rPr>
      </w:pPr>
      <w:r>
        <w:rPr>
          <w:color w:val="000000"/>
          <w:sz w:val="24"/>
          <w:szCs w:val="24"/>
        </w:rPr>
        <w:t>National School Lunch Program (NSLP)</w:t>
      </w:r>
    </w:p>
    <w:p w14:paraId="699872FF" w14:textId="77777777" w:rsidR="005936A7" w:rsidRDefault="00F52937">
      <w:pPr>
        <w:numPr>
          <w:ilvl w:val="0"/>
          <w:numId w:val="1"/>
        </w:numPr>
        <w:spacing w:after="0" w:line="240" w:lineRule="auto"/>
        <w:rPr>
          <w:color w:val="000000"/>
          <w:sz w:val="24"/>
          <w:szCs w:val="24"/>
        </w:rPr>
      </w:pPr>
      <w:proofErr w:type="spellStart"/>
      <w:r>
        <w:rPr>
          <w:color w:val="000000"/>
          <w:sz w:val="24"/>
          <w:szCs w:val="24"/>
        </w:rPr>
        <w:t>LifeLine</w:t>
      </w:r>
      <w:proofErr w:type="spellEnd"/>
    </w:p>
    <w:p w14:paraId="18808797" w14:textId="77777777" w:rsidR="005936A7" w:rsidRDefault="00F52937">
      <w:pPr>
        <w:numPr>
          <w:ilvl w:val="0"/>
          <w:numId w:val="1"/>
        </w:numPr>
        <w:spacing w:after="0" w:line="240" w:lineRule="auto"/>
        <w:rPr>
          <w:color w:val="000000"/>
          <w:sz w:val="24"/>
          <w:szCs w:val="24"/>
        </w:rPr>
      </w:pPr>
      <w:r>
        <w:rPr>
          <w:color w:val="000000"/>
          <w:sz w:val="24"/>
          <w:szCs w:val="24"/>
        </w:rPr>
        <w:t>Pell Grant</w:t>
      </w:r>
    </w:p>
    <w:p w14:paraId="15DE755D" w14:textId="77777777" w:rsidR="005936A7" w:rsidRDefault="005936A7">
      <w:pPr>
        <w:spacing w:after="0" w:line="240" w:lineRule="auto"/>
        <w:rPr>
          <w:rFonts w:ascii="Times New Roman" w:eastAsia="Times New Roman" w:hAnsi="Times New Roman" w:cs="Times New Roman"/>
          <w:sz w:val="24"/>
          <w:szCs w:val="24"/>
        </w:rPr>
      </w:pPr>
    </w:p>
    <w:p w14:paraId="12492B88" w14:textId="77777777" w:rsidR="005936A7" w:rsidRDefault="00F52937">
      <w:pPr>
        <w:spacing w:after="0" w:line="240" w:lineRule="auto"/>
        <w:rPr>
          <w:b/>
          <w:sz w:val="24"/>
          <w:szCs w:val="24"/>
        </w:rPr>
      </w:pPr>
      <w:r>
        <w:rPr>
          <w:b/>
          <w:sz w:val="24"/>
          <w:szCs w:val="24"/>
        </w:rPr>
        <w:t>OR If You Already Receive a Lifeline Benefit</w:t>
      </w:r>
    </w:p>
    <w:p w14:paraId="1C17C378" w14:textId="77777777" w:rsidR="005936A7" w:rsidRDefault="00F52937">
      <w:pPr>
        <w:spacing w:after="0" w:line="240" w:lineRule="auto"/>
        <w:rPr>
          <w:sz w:val="24"/>
          <w:szCs w:val="24"/>
        </w:rPr>
      </w:pPr>
      <w:r>
        <w:rPr>
          <w:sz w:val="24"/>
          <w:szCs w:val="24"/>
        </w:rPr>
        <w:t>If you currently receive a Lifeline benefit, you automatically qualify for the ACP, and you can receive both benefits at the same time. You can apply your ACP benefit and your Lifeline benefit to the same or separate services. Talk to your internet company to learn how to start</w:t>
      </w:r>
    </w:p>
    <w:p w14:paraId="56B29BDF" w14:textId="77777777" w:rsidR="005936A7" w:rsidRDefault="00F52937">
      <w:pPr>
        <w:spacing w:after="0" w:line="240" w:lineRule="auto"/>
        <w:rPr>
          <w:sz w:val="24"/>
          <w:szCs w:val="24"/>
        </w:rPr>
      </w:pPr>
      <w:r>
        <w:rPr>
          <w:sz w:val="24"/>
          <w:szCs w:val="24"/>
        </w:rPr>
        <w:t>receiving the ACP discount.</w:t>
      </w:r>
    </w:p>
    <w:p w14:paraId="1D12AC94" w14:textId="77777777" w:rsidR="005936A7" w:rsidRDefault="00F52937">
      <w:pPr>
        <w:spacing w:after="0" w:line="240" w:lineRule="auto"/>
        <w:jc w:val="center"/>
        <w:rPr>
          <w:b/>
          <w:sz w:val="28"/>
          <w:szCs w:val="28"/>
        </w:rPr>
      </w:pPr>
      <w:r>
        <w:rPr>
          <w:b/>
          <w:sz w:val="28"/>
          <w:szCs w:val="28"/>
        </w:rPr>
        <w:lastRenderedPageBreak/>
        <w:t>Checklist to Apply for ACP</w:t>
      </w:r>
    </w:p>
    <w:p w14:paraId="70737930" w14:textId="77777777" w:rsidR="005936A7" w:rsidRDefault="005936A7">
      <w:pPr>
        <w:spacing w:after="0" w:line="240" w:lineRule="auto"/>
        <w:jc w:val="center"/>
        <w:rPr>
          <w:sz w:val="24"/>
          <w:szCs w:val="24"/>
        </w:rPr>
      </w:pPr>
    </w:p>
    <w:p w14:paraId="18FD14F6" w14:textId="77777777" w:rsidR="005936A7" w:rsidRDefault="00F52937">
      <w:pPr>
        <w:spacing w:after="0" w:line="240" w:lineRule="auto"/>
        <w:rPr>
          <w:b/>
          <w:color w:val="000000"/>
          <w:sz w:val="28"/>
          <w:szCs w:val="28"/>
          <w:u w:val="single"/>
        </w:rPr>
      </w:pPr>
      <w:r>
        <w:rPr>
          <w:b/>
          <w:color w:val="000000"/>
          <w:sz w:val="28"/>
          <w:szCs w:val="28"/>
          <w:u w:val="single"/>
        </w:rPr>
        <w:t xml:space="preserve">What Do I Need to Apply? </w:t>
      </w:r>
      <w:r>
        <w:rPr>
          <w:noProof/>
        </w:rPr>
        <w:drawing>
          <wp:anchor distT="0" distB="0" distL="114300" distR="114300" simplePos="0" relativeHeight="251658240" behindDoc="0" locked="0" layoutInCell="1" hidden="0" allowOverlap="1" wp14:anchorId="33962AD0" wp14:editId="22F54D19">
            <wp:simplePos x="0" y="0"/>
            <wp:positionH relativeFrom="column">
              <wp:posOffset>-441324</wp:posOffset>
            </wp:positionH>
            <wp:positionV relativeFrom="paragraph">
              <wp:posOffset>233680</wp:posOffset>
            </wp:positionV>
            <wp:extent cx="503555" cy="503555"/>
            <wp:effectExtent l="0" t="0" r="0" b="0"/>
            <wp:wrapNone/>
            <wp:docPr id="224" name="image3.png" descr="Checkbox Checked with solid fill"/>
            <wp:cNvGraphicFramePr/>
            <a:graphic xmlns:a="http://schemas.openxmlformats.org/drawingml/2006/main">
              <a:graphicData uri="http://schemas.openxmlformats.org/drawingml/2006/picture">
                <pic:pic xmlns:pic="http://schemas.openxmlformats.org/drawingml/2006/picture">
                  <pic:nvPicPr>
                    <pic:cNvPr id="0" name="image3.png" descr="Checkbox Checked with solid fill"/>
                    <pic:cNvPicPr preferRelativeResize="0"/>
                  </pic:nvPicPr>
                  <pic:blipFill>
                    <a:blip r:embed="rId11"/>
                    <a:srcRect/>
                    <a:stretch>
                      <a:fillRect/>
                    </a:stretch>
                  </pic:blipFill>
                  <pic:spPr>
                    <a:xfrm>
                      <a:off x="0" y="0"/>
                      <a:ext cx="503555" cy="503555"/>
                    </a:xfrm>
                    <a:prstGeom prst="rect">
                      <a:avLst/>
                    </a:prstGeom>
                    <a:ln/>
                  </pic:spPr>
                </pic:pic>
              </a:graphicData>
            </a:graphic>
          </wp:anchor>
        </w:drawing>
      </w:r>
    </w:p>
    <w:p w14:paraId="4019D1D9" w14:textId="77777777" w:rsidR="005936A7" w:rsidRDefault="00F52937">
      <w:pPr>
        <w:spacing w:after="0" w:line="240" w:lineRule="auto"/>
        <w:rPr>
          <w:b/>
          <w:color w:val="000000"/>
          <w:sz w:val="28"/>
          <w:szCs w:val="28"/>
        </w:rPr>
      </w:pPr>
      <w:r>
        <w:rPr>
          <w:noProof/>
        </w:rPr>
        <mc:AlternateContent>
          <mc:Choice Requires="wps">
            <w:drawing>
              <wp:anchor distT="45720" distB="45720" distL="114300" distR="114300" simplePos="0" relativeHeight="251659264" behindDoc="0" locked="0" layoutInCell="1" hidden="0" allowOverlap="1" wp14:anchorId="379B8243" wp14:editId="63E1176F">
                <wp:simplePos x="0" y="0"/>
                <wp:positionH relativeFrom="column">
                  <wp:posOffset>-25399</wp:posOffset>
                </wp:positionH>
                <wp:positionV relativeFrom="paragraph">
                  <wp:posOffset>71120</wp:posOffset>
                </wp:positionV>
                <wp:extent cx="6242050" cy="1414145"/>
                <wp:effectExtent l="0" t="0" r="0" b="0"/>
                <wp:wrapNone/>
                <wp:docPr id="223" name="Rectangle 223"/>
                <wp:cNvGraphicFramePr/>
                <a:graphic xmlns:a="http://schemas.openxmlformats.org/drawingml/2006/main">
                  <a:graphicData uri="http://schemas.microsoft.com/office/word/2010/wordprocessingShape">
                    <wps:wsp>
                      <wps:cNvSpPr/>
                      <wps:spPr>
                        <a:xfrm>
                          <a:off x="2229738" y="3077690"/>
                          <a:ext cx="6232525" cy="1404620"/>
                        </a:xfrm>
                        <a:prstGeom prst="rect">
                          <a:avLst/>
                        </a:prstGeom>
                        <a:solidFill>
                          <a:srgbClr val="FFFFFF"/>
                        </a:solidFill>
                        <a:ln>
                          <a:noFill/>
                        </a:ln>
                      </wps:spPr>
                      <wps:txbx>
                        <w:txbxContent>
                          <w:p w14:paraId="0A3402E7" w14:textId="77777777" w:rsidR="005936A7" w:rsidRDefault="00F52937">
                            <w:pPr>
                              <w:spacing w:line="258" w:lineRule="auto"/>
                              <w:textDirection w:val="btLr"/>
                            </w:pPr>
                            <w:r>
                              <w:rPr>
                                <w:b/>
                                <w:color w:val="000000"/>
                                <w:sz w:val="24"/>
                              </w:rPr>
                              <w:t xml:space="preserve">Eligibility Document: </w:t>
                            </w:r>
                            <w:r>
                              <w:rPr>
                                <w:color w:val="000000"/>
                                <w:sz w:val="24"/>
                              </w:rPr>
                              <w:t>You will need to show a card, letter, or document as proof that you participate in one of the qualifying eligibility programs when you apply for the ACP.</w:t>
                            </w:r>
                          </w:p>
                        </w:txbxContent>
                      </wps:txbx>
                      <wps:bodyPr spcFirstLastPara="1" wrap="square" lIns="91425" tIns="45700" rIns="91425" bIns="45700" anchor="t" anchorCtr="0">
                        <a:noAutofit/>
                      </wps:bodyPr>
                    </wps:wsp>
                  </a:graphicData>
                </a:graphic>
              </wp:anchor>
            </w:drawing>
          </mc:Choice>
          <mc:Fallback>
            <w:pict>
              <v:rect id="_x0000_s1026" style="position:absolute;margin-left:-2pt;margin-top:5.6pt;width:491.5pt;height:111.3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" stroked="f">
                <v:textbox inset="2.53958mm,1.2694mm,2.53958mm,1.2694mm">
                  <w:txbxContent>
                    <w:p w:rsidR="005936A7" w:rsidRDefault="00F52937">
                      <w:pPr>
                        <w:spacing w:line="258" w:lineRule="auto"/>
                        <w:textDirection w:val="btLr"/>
                      </w:pPr>
                      <w:r>
                        <w:rPr>
                          <w:b/>
                          <w:color w:val="000000"/>
                          <w:sz w:val="24"/>
                        </w:rPr>
                        <w:t xml:space="preserve">Eligibility Document: </w:t>
                      </w:r>
                      <w:r>
                        <w:rPr>
                          <w:color w:val="000000"/>
                          <w:sz w:val="24"/>
                        </w:rPr>
                        <w:t>You will need to show a card, letter, or document as proof that you participate in one of the qualifying eligibility programs when you apply for the ACP.</w:t>
                      </w:r>
                    </w:p>
                  </w:txbxContent>
                </v:textbox>
              </v:rect>
            </w:pict>
          </mc:Fallback>
        </mc:AlternateContent>
      </w:r>
    </w:p>
    <w:p w14:paraId="39943950" w14:textId="77777777" w:rsidR="005936A7" w:rsidRDefault="005936A7">
      <w:pPr>
        <w:spacing w:after="0" w:line="240" w:lineRule="auto"/>
        <w:rPr>
          <w:color w:val="404040"/>
          <w:sz w:val="24"/>
          <w:szCs w:val="24"/>
          <w:highlight w:val="white"/>
        </w:rPr>
      </w:pPr>
    </w:p>
    <w:p w14:paraId="066796D8" w14:textId="77777777" w:rsidR="005936A7" w:rsidRDefault="005936A7">
      <w:pPr>
        <w:spacing w:after="0" w:line="240" w:lineRule="auto"/>
        <w:rPr>
          <w:color w:val="404040"/>
          <w:sz w:val="24"/>
          <w:szCs w:val="24"/>
          <w:highlight w:val="white"/>
        </w:rPr>
      </w:pPr>
    </w:p>
    <w:p w14:paraId="4F129BB5" w14:textId="77777777" w:rsidR="005936A7" w:rsidRDefault="00F52937">
      <w:pPr>
        <w:spacing w:after="0" w:line="240" w:lineRule="auto"/>
        <w:rPr>
          <w:color w:val="404040"/>
          <w:sz w:val="24"/>
          <w:szCs w:val="24"/>
          <w:highlight w:val="white"/>
        </w:rPr>
      </w:pPr>
      <w:r>
        <w:rPr>
          <w:noProof/>
        </w:rPr>
        <mc:AlternateContent>
          <mc:Choice Requires="wps">
            <w:drawing>
              <wp:anchor distT="45720" distB="45720" distL="114300" distR="114300" simplePos="0" relativeHeight="251660288" behindDoc="0" locked="0" layoutInCell="1" hidden="0" allowOverlap="1" wp14:anchorId="4D4CE806" wp14:editId="1A6DFAD5">
                <wp:simplePos x="0" y="0"/>
                <wp:positionH relativeFrom="column">
                  <wp:posOffset>-38099</wp:posOffset>
                </wp:positionH>
                <wp:positionV relativeFrom="paragraph">
                  <wp:posOffset>160020</wp:posOffset>
                </wp:positionV>
                <wp:extent cx="4905375" cy="1901308"/>
                <wp:effectExtent l="0" t="0" r="0" b="0"/>
                <wp:wrapNone/>
                <wp:docPr id="218" name="Rectangle 218"/>
                <wp:cNvGraphicFramePr/>
                <a:graphic xmlns:a="http://schemas.openxmlformats.org/drawingml/2006/main">
                  <a:graphicData uri="http://schemas.microsoft.com/office/word/2010/wordprocessingShape">
                    <wps:wsp>
                      <wps:cNvSpPr/>
                      <wps:spPr>
                        <a:xfrm>
                          <a:off x="2899975" y="3077703"/>
                          <a:ext cx="4892100" cy="1887900"/>
                        </a:xfrm>
                        <a:prstGeom prst="rect">
                          <a:avLst/>
                        </a:prstGeom>
                        <a:solidFill>
                          <a:srgbClr val="FFFFFF"/>
                        </a:solidFill>
                        <a:ln>
                          <a:noFill/>
                        </a:ln>
                      </wps:spPr>
                      <wps:txbx>
                        <w:txbxContent>
                          <w:p w14:paraId="6873C9EC" w14:textId="77777777" w:rsidR="005936A7" w:rsidRDefault="00F52937">
                            <w:pPr>
                              <w:spacing w:after="0" w:line="240" w:lineRule="auto"/>
                              <w:textDirection w:val="btLr"/>
                            </w:pPr>
                            <w:r>
                              <w:rPr>
                                <w:b/>
                                <w:color w:val="404040"/>
                                <w:sz w:val="24"/>
                                <w:highlight w:val="white"/>
                              </w:rPr>
                              <w:t>Identification for Yourself</w:t>
                            </w:r>
                          </w:p>
                          <w:p w14:paraId="3D164232" w14:textId="77777777" w:rsidR="005936A7" w:rsidRDefault="00F52937">
                            <w:pPr>
                              <w:spacing w:after="0" w:line="240" w:lineRule="auto"/>
                              <w:textDirection w:val="btLr"/>
                            </w:pPr>
                            <w:r>
                              <w:rPr>
                                <w:color w:val="404040"/>
                                <w:sz w:val="24"/>
                                <w:highlight w:val="white"/>
                                <w:u w:val="single"/>
                              </w:rPr>
                              <w:t>One</w:t>
                            </w:r>
                            <w:r>
                              <w:rPr>
                                <w:color w:val="404040"/>
                                <w:sz w:val="24"/>
                                <w:highlight w:val="white"/>
                              </w:rPr>
                              <w:t xml:space="preserve"> of the following</w:t>
                            </w:r>
                            <w:r>
                              <w:rPr>
                                <w:color w:val="404040"/>
                                <w:sz w:val="24"/>
                              </w:rPr>
                              <w:t>:</w:t>
                            </w:r>
                          </w:p>
                          <w:p w14:paraId="19F63B61" w14:textId="77777777" w:rsidR="005936A7" w:rsidRDefault="00F52937">
                            <w:pPr>
                              <w:spacing w:after="0" w:line="240" w:lineRule="auto"/>
                              <w:ind w:left="720" w:firstLine="720"/>
                              <w:textDirection w:val="btLr"/>
                            </w:pPr>
                            <w:r>
                              <w:rPr>
                                <w:color w:val="000000"/>
                                <w:sz w:val="24"/>
                                <w:u w:val="single"/>
                              </w:rPr>
                              <w:t>Adult over the age of 18:</w:t>
                            </w:r>
                          </w:p>
                          <w:p w14:paraId="1650A918" w14:textId="77777777" w:rsidR="005936A7" w:rsidRDefault="00F52937">
                            <w:pPr>
                              <w:spacing w:after="0" w:line="240" w:lineRule="auto"/>
                              <w:ind w:left="720" w:firstLine="360"/>
                              <w:textDirection w:val="btLr"/>
                            </w:pPr>
                            <w:r>
                              <w:rPr>
                                <w:color w:val="000000"/>
                                <w:sz w:val="24"/>
                              </w:rPr>
                              <w:t>Social Security Number (not required)</w:t>
                            </w:r>
                          </w:p>
                          <w:p w14:paraId="2F73C1AE" w14:textId="77777777" w:rsidR="005936A7" w:rsidRDefault="00F52937">
                            <w:pPr>
                              <w:spacing w:after="0" w:line="240" w:lineRule="auto"/>
                              <w:ind w:left="720" w:firstLine="360"/>
                              <w:textDirection w:val="btLr"/>
                            </w:pPr>
                            <w:r>
                              <w:rPr>
                                <w:color w:val="000000"/>
                                <w:sz w:val="24"/>
                              </w:rPr>
                              <w:t>Individual Taxpayer Identification Number (ITIN)</w:t>
                            </w:r>
                          </w:p>
                          <w:p w14:paraId="06DA0063" w14:textId="77777777" w:rsidR="005936A7" w:rsidRDefault="00F52937">
                            <w:pPr>
                              <w:spacing w:after="0" w:line="240" w:lineRule="auto"/>
                              <w:ind w:left="720" w:firstLine="360"/>
                              <w:textDirection w:val="btLr"/>
                            </w:pPr>
                            <w:r>
                              <w:rPr>
                                <w:color w:val="000000"/>
                                <w:sz w:val="24"/>
                              </w:rPr>
                              <w:t>U.S. Driver's License</w:t>
                            </w:r>
                          </w:p>
                          <w:p w14:paraId="744D9713" w14:textId="77777777" w:rsidR="005936A7" w:rsidRDefault="00F52937">
                            <w:pPr>
                              <w:spacing w:after="0" w:line="240" w:lineRule="auto"/>
                              <w:ind w:left="720" w:firstLine="360"/>
                              <w:textDirection w:val="btLr"/>
                            </w:pPr>
                            <w:r>
                              <w:rPr>
                                <w:color w:val="000000"/>
                                <w:sz w:val="24"/>
                              </w:rPr>
                              <w:t>Other Government-issued ID, such as a state ID</w:t>
                            </w:r>
                          </w:p>
                          <w:p w14:paraId="5FA9AE2F" w14:textId="77777777" w:rsidR="005936A7" w:rsidRDefault="00F52937">
                            <w:pPr>
                              <w:spacing w:after="0" w:line="240" w:lineRule="auto"/>
                              <w:ind w:left="720" w:firstLine="360"/>
                              <w:textDirection w:val="btLr"/>
                            </w:pPr>
                            <w:r>
                              <w:rPr>
                                <w:color w:val="000000"/>
                                <w:sz w:val="24"/>
                              </w:rPr>
                              <w:t>U.S. Military ID</w:t>
                            </w:r>
                          </w:p>
                          <w:p w14:paraId="0B8C2BB3" w14:textId="77777777" w:rsidR="005936A7" w:rsidRDefault="00F52937">
                            <w:pPr>
                              <w:spacing w:after="0" w:line="240" w:lineRule="auto"/>
                              <w:ind w:left="720" w:firstLine="360"/>
                              <w:textDirection w:val="btLr"/>
                            </w:pPr>
                            <w:r>
                              <w:rPr>
                                <w:color w:val="000000"/>
                                <w:sz w:val="24"/>
                              </w:rPr>
                              <w:t>Passport (any country)</w:t>
                            </w:r>
                            <w:r>
                              <w:rPr>
                                <w:color w:val="000000"/>
                                <w:sz w:val="24"/>
                              </w:rPr>
                              <w:tab/>
                            </w:r>
                          </w:p>
                          <w:p w14:paraId="1B7537B7" w14:textId="77777777" w:rsidR="005936A7" w:rsidRDefault="00F52937">
                            <w:pPr>
                              <w:spacing w:after="0" w:line="240" w:lineRule="auto"/>
                              <w:textDirection w:val="btLr"/>
                            </w:pPr>
                            <w:r>
                              <w:rPr>
                                <w:b/>
                                <w:color w:val="000000"/>
                              </w:rPr>
                              <w:t>Identity documents must contain your first and last name and your date of birth.</w:t>
                            </w:r>
                          </w:p>
                        </w:txbxContent>
                      </wps:txbx>
                      <wps:bodyPr spcFirstLastPara="1" wrap="square" lIns="91425" tIns="45700" rIns="91425" bIns="45700" anchor="t" anchorCtr="0">
                        <a:noAutofit/>
                      </wps:bodyPr>
                    </wps:wsp>
                  </a:graphicData>
                </a:graphic>
              </wp:anchor>
            </w:drawing>
          </mc:Choice>
          <mc:Fallback>
            <w:pict>
              <v:rect id="_x0000_s1027" style="position:absolute;margin-left:-3pt;margin-top:12.6pt;width:386.25pt;height:149.7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" stroked="f">
                <v:textbox inset="2.53958mm,1.2694mm,2.53958mm,1.2694mm">
                  <w:txbxContent>
                    <w:p w:rsidR="005936A7" w:rsidRDefault="00F52937">
                      <w:pPr>
                        <w:spacing w:after="0" w:line="240" w:lineRule="auto"/>
                        <w:textDirection w:val="btLr"/>
                      </w:pPr>
                      <w:r>
                        <w:rPr>
                          <w:b/>
                          <w:color w:val="404040"/>
                          <w:sz w:val="24"/>
                          <w:highlight w:val="white"/>
                        </w:rPr>
                        <w:t>Identification for Yourself</w:t>
                      </w:r>
                    </w:p>
                    <w:p w:rsidR="005936A7" w:rsidRDefault="00F52937">
                      <w:pPr>
                        <w:spacing w:after="0" w:line="240" w:lineRule="auto"/>
                        <w:textDirection w:val="btLr"/>
                      </w:pPr>
                      <w:r>
                        <w:rPr>
                          <w:color w:val="404040"/>
                          <w:sz w:val="24"/>
                          <w:highlight w:val="white"/>
                          <w:u w:val="single"/>
                        </w:rPr>
                        <w:t>One</w:t>
                      </w:r>
                      <w:r>
                        <w:rPr>
                          <w:color w:val="404040"/>
                          <w:sz w:val="24"/>
                          <w:highlight w:val="white"/>
                        </w:rPr>
                        <w:t xml:space="preserve"> of the following</w:t>
                      </w:r>
                      <w:r>
                        <w:rPr>
                          <w:color w:val="404040"/>
                          <w:sz w:val="24"/>
                        </w:rPr>
                        <w:t>:</w:t>
                      </w:r>
                    </w:p>
                    <w:p w:rsidR="005936A7" w:rsidRDefault="00F52937">
                      <w:pPr>
                        <w:spacing w:after="0" w:line="240" w:lineRule="auto"/>
                        <w:ind w:left="720" w:firstLine="720"/>
                        <w:textDirection w:val="btLr"/>
                      </w:pPr>
                      <w:r>
                        <w:rPr>
                          <w:color w:val="000000"/>
                          <w:sz w:val="24"/>
                          <w:u w:val="single"/>
                        </w:rPr>
                        <w:t>Adult over the age of 18:</w:t>
                      </w:r>
                    </w:p>
                    <w:p w:rsidR="005936A7" w:rsidRDefault="00F52937">
                      <w:pPr>
                        <w:spacing w:after="0" w:line="240" w:lineRule="auto"/>
                        <w:ind w:left="720" w:firstLine="360"/>
                        <w:textDirection w:val="btLr"/>
                      </w:pPr>
                      <w:r>
                        <w:rPr>
                          <w:color w:val="000000"/>
                          <w:sz w:val="24"/>
                        </w:rPr>
                        <w:t>Social Security Number (not required)</w:t>
                      </w:r>
                    </w:p>
                    <w:p w:rsidR="005936A7" w:rsidRDefault="00F52937">
                      <w:pPr>
                        <w:spacing w:after="0" w:line="240" w:lineRule="auto"/>
                        <w:ind w:left="720" w:firstLine="360"/>
                        <w:textDirection w:val="btLr"/>
                      </w:pPr>
                      <w:r>
                        <w:rPr>
                          <w:color w:val="000000"/>
                          <w:sz w:val="24"/>
                        </w:rPr>
                        <w:t>Individual Taxpayer Identification Number (ITIN)</w:t>
                      </w:r>
                    </w:p>
                    <w:p w:rsidR="005936A7" w:rsidRDefault="00F52937">
                      <w:pPr>
                        <w:spacing w:after="0" w:line="240" w:lineRule="auto"/>
                        <w:ind w:left="720" w:firstLine="360"/>
                        <w:textDirection w:val="btLr"/>
                      </w:pPr>
                      <w:r>
                        <w:rPr>
                          <w:color w:val="000000"/>
                          <w:sz w:val="24"/>
                        </w:rPr>
                        <w:t>U.S. Driver's License</w:t>
                      </w:r>
                    </w:p>
                    <w:p w:rsidR="005936A7" w:rsidRDefault="00F52937">
                      <w:pPr>
                        <w:spacing w:after="0" w:line="240" w:lineRule="auto"/>
                        <w:ind w:left="720" w:firstLine="360"/>
                        <w:textDirection w:val="btLr"/>
                      </w:pPr>
                      <w:r>
                        <w:rPr>
                          <w:color w:val="000000"/>
                          <w:sz w:val="24"/>
                        </w:rPr>
                        <w:t>Other Government-issued ID, such as a state ID</w:t>
                      </w:r>
                    </w:p>
                    <w:p w:rsidR="005936A7" w:rsidRDefault="00F52937">
                      <w:pPr>
                        <w:spacing w:after="0" w:line="240" w:lineRule="auto"/>
                        <w:ind w:left="720" w:firstLine="360"/>
                        <w:textDirection w:val="btLr"/>
                      </w:pPr>
                      <w:r>
                        <w:rPr>
                          <w:color w:val="000000"/>
                          <w:sz w:val="24"/>
                        </w:rPr>
                        <w:t>U.S. Military ID</w:t>
                      </w:r>
                    </w:p>
                    <w:p w:rsidR="005936A7" w:rsidRDefault="00F52937">
                      <w:pPr>
                        <w:spacing w:after="0" w:line="240" w:lineRule="auto"/>
                        <w:ind w:left="720" w:firstLine="360"/>
                        <w:textDirection w:val="btLr"/>
                      </w:pPr>
                      <w:r>
                        <w:rPr>
                          <w:color w:val="000000"/>
                          <w:sz w:val="24"/>
                        </w:rPr>
                        <w:t>Passport (any country)</w:t>
                      </w:r>
                      <w:r>
                        <w:rPr>
                          <w:color w:val="000000"/>
                          <w:sz w:val="24"/>
                        </w:rPr>
                        <w:tab/>
                      </w:r>
                    </w:p>
                    <w:p w:rsidR="005936A7" w:rsidRDefault="00F52937">
                      <w:pPr>
                        <w:spacing w:after="0" w:line="240" w:lineRule="auto"/>
                        <w:textDirection w:val="btLr"/>
                      </w:pPr>
                      <w:r>
                        <w:rPr>
                          <w:b/>
                          <w:color w:val="000000"/>
                        </w:rPr>
                        <w:t>Identity documents must contain your first and last name and your date of birth.</w:t>
                      </w:r>
                    </w:p>
                  </w:txbxContent>
                </v:textbox>
              </v:rect>
            </w:pict>
          </mc:Fallback>
        </mc:AlternateContent>
      </w:r>
      <w:r>
        <w:rPr>
          <w:noProof/>
        </w:rPr>
        <w:drawing>
          <wp:anchor distT="0" distB="0" distL="114300" distR="114300" simplePos="0" relativeHeight="251661312" behindDoc="0" locked="0" layoutInCell="1" hidden="0" allowOverlap="1" wp14:anchorId="083C9041" wp14:editId="1676BD0C">
            <wp:simplePos x="0" y="0"/>
            <wp:positionH relativeFrom="column">
              <wp:posOffset>-438149</wp:posOffset>
            </wp:positionH>
            <wp:positionV relativeFrom="paragraph">
              <wp:posOffset>150495</wp:posOffset>
            </wp:positionV>
            <wp:extent cx="503555" cy="503555"/>
            <wp:effectExtent l="0" t="0" r="0" b="0"/>
            <wp:wrapNone/>
            <wp:docPr id="228" name="image3.png" descr="Checkbox Checked with solid fill"/>
            <wp:cNvGraphicFramePr/>
            <a:graphic xmlns:a="http://schemas.openxmlformats.org/drawingml/2006/main">
              <a:graphicData uri="http://schemas.openxmlformats.org/drawingml/2006/picture">
                <pic:pic xmlns:pic="http://schemas.openxmlformats.org/drawingml/2006/picture">
                  <pic:nvPicPr>
                    <pic:cNvPr id="0" name="image3.png" descr="Checkbox Checked with solid fill"/>
                    <pic:cNvPicPr preferRelativeResize="0"/>
                  </pic:nvPicPr>
                  <pic:blipFill>
                    <a:blip r:embed="rId11"/>
                    <a:srcRect/>
                    <a:stretch>
                      <a:fillRect/>
                    </a:stretch>
                  </pic:blipFill>
                  <pic:spPr>
                    <a:xfrm>
                      <a:off x="0" y="0"/>
                      <a:ext cx="503555" cy="503555"/>
                    </a:xfrm>
                    <a:prstGeom prst="rect">
                      <a:avLst/>
                    </a:prstGeom>
                    <a:ln/>
                  </pic:spPr>
                </pic:pic>
              </a:graphicData>
            </a:graphic>
          </wp:anchor>
        </w:drawing>
      </w:r>
    </w:p>
    <w:p w14:paraId="17EC5449" w14:textId="77777777" w:rsidR="005936A7" w:rsidRDefault="005936A7">
      <w:pPr>
        <w:spacing w:after="0" w:line="240" w:lineRule="auto"/>
        <w:rPr>
          <w:color w:val="404040"/>
          <w:sz w:val="24"/>
          <w:szCs w:val="24"/>
          <w:highlight w:val="white"/>
        </w:rPr>
      </w:pPr>
    </w:p>
    <w:p w14:paraId="606A2CB7" w14:textId="77777777" w:rsidR="005936A7" w:rsidRDefault="005936A7">
      <w:pPr>
        <w:spacing w:after="0" w:line="240" w:lineRule="auto"/>
        <w:rPr>
          <w:color w:val="404040"/>
          <w:sz w:val="24"/>
          <w:szCs w:val="24"/>
          <w:highlight w:val="white"/>
        </w:rPr>
      </w:pPr>
    </w:p>
    <w:p w14:paraId="64424B29" w14:textId="77777777" w:rsidR="005936A7" w:rsidRDefault="005936A7">
      <w:pPr>
        <w:spacing w:after="0" w:line="240" w:lineRule="auto"/>
        <w:rPr>
          <w:color w:val="404040"/>
          <w:sz w:val="24"/>
          <w:szCs w:val="24"/>
          <w:highlight w:val="white"/>
        </w:rPr>
      </w:pPr>
    </w:p>
    <w:p w14:paraId="5E4A4633" w14:textId="77777777" w:rsidR="005936A7" w:rsidRDefault="005936A7">
      <w:pPr>
        <w:spacing w:after="0" w:line="240" w:lineRule="auto"/>
        <w:rPr>
          <w:color w:val="404040"/>
          <w:sz w:val="24"/>
          <w:szCs w:val="24"/>
          <w:highlight w:val="white"/>
        </w:rPr>
      </w:pPr>
    </w:p>
    <w:p w14:paraId="6273F85A" w14:textId="77777777" w:rsidR="005936A7" w:rsidRDefault="005936A7">
      <w:pPr>
        <w:spacing w:after="0" w:line="240" w:lineRule="auto"/>
        <w:rPr>
          <w:color w:val="404040"/>
          <w:sz w:val="24"/>
          <w:szCs w:val="24"/>
          <w:highlight w:val="white"/>
        </w:rPr>
      </w:pPr>
    </w:p>
    <w:p w14:paraId="160B8F22" w14:textId="77777777" w:rsidR="005936A7" w:rsidRDefault="005936A7">
      <w:pPr>
        <w:spacing w:after="0" w:line="240" w:lineRule="auto"/>
        <w:rPr>
          <w:color w:val="404040"/>
          <w:sz w:val="24"/>
          <w:szCs w:val="24"/>
          <w:highlight w:val="white"/>
        </w:rPr>
      </w:pPr>
    </w:p>
    <w:p w14:paraId="547EB72F" w14:textId="77777777" w:rsidR="005936A7" w:rsidRDefault="005936A7">
      <w:pPr>
        <w:spacing w:after="0" w:line="240" w:lineRule="auto"/>
        <w:rPr>
          <w:color w:val="404040"/>
          <w:sz w:val="24"/>
          <w:szCs w:val="24"/>
          <w:highlight w:val="white"/>
        </w:rPr>
      </w:pPr>
    </w:p>
    <w:p w14:paraId="1C4669E2" w14:textId="77777777" w:rsidR="005936A7" w:rsidRDefault="005936A7">
      <w:pPr>
        <w:spacing w:after="0" w:line="240" w:lineRule="auto"/>
        <w:rPr>
          <w:color w:val="404040"/>
          <w:sz w:val="24"/>
          <w:szCs w:val="24"/>
          <w:highlight w:val="white"/>
        </w:rPr>
      </w:pPr>
    </w:p>
    <w:p w14:paraId="5458B47A" w14:textId="77777777" w:rsidR="005936A7" w:rsidRDefault="005936A7">
      <w:pPr>
        <w:spacing w:after="0" w:line="240" w:lineRule="auto"/>
        <w:rPr>
          <w:color w:val="404040"/>
          <w:sz w:val="24"/>
          <w:szCs w:val="24"/>
          <w:highlight w:val="white"/>
        </w:rPr>
      </w:pPr>
    </w:p>
    <w:p w14:paraId="6A10A10E" w14:textId="77777777" w:rsidR="005936A7" w:rsidRDefault="005936A7">
      <w:pPr>
        <w:spacing w:after="0" w:line="240" w:lineRule="auto"/>
        <w:rPr>
          <w:color w:val="404040"/>
          <w:sz w:val="24"/>
          <w:szCs w:val="24"/>
          <w:highlight w:val="white"/>
        </w:rPr>
      </w:pPr>
    </w:p>
    <w:p w14:paraId="1AFF9624" w14:textId="77777777" w:rsidR="005936A7" w:rsidRDefault="00F52937">
      <w:pPr>
        <w:spacing w:after="0" w:line="240" w:lineRule="auto"/>
        <w:rPr>
          <w:color w:val="404040"/>
          <w:sz w:val="24"/>
          <w:szCs w:val="24"/>
          <w:highlight w:val="white"/>
        </w:rPr>
      </w:pPr>
      <w:r>
        <w:rPr>
          <w:noProof/>
        </w:rPr>
        <mc:AlternateContent>
          <mc:Choice Requires="wps">
            <w:drawing>
              <wp:anchor distT="45720" distB="45720" distL="114300" distR="114300" simplePos="0" relativeHeight="251662336" behindDoc="0" locked="0" layoutInCell="1" hidden="0" allowOverlap="1" wp14:anchorId="643F2802" wp14:editId="65EECCD6">
                <wp:simplePos x="0" y="0"/>
                <wp:positionH relativeFrom="column">
                  <wp:posOffset>-28574</wp:posOffset>
                </wp:positionH>
                <wp:positionV relativeFrom="paragraph">
                  <wp:posOffset>112395</wp:posOffset>
                </wp:positionV>
                <wp:extent cx="5591175" cy="561019"/>
                <wp:effectExtent l="0" t="0" r="0" b="0"/>
                <wp:wrapNone/>
                <wp:docPr id="222" name="Rectangle 222"/>
                <wp:cNvGraphicFramePr/>
                <a:graphic xmlns:a="http://schemas.openxmlformats.org/drawingml/2006/main">
                  <a:graphicData uri="http://schemas.microsoft.com/office/word/2010/wordprocessingShape">
                    <wps:wsp>
                      <wps:cNvSpPr/>
                      <wps:spPr>
                        <a:xfrm>
                          <a:off x="2555175" y="3077694"/>
                          <a:ext cx="5581800" cy="541800"/>
                        </a:xfrm>
                        <a:prstGeom prst="rect">
                          <a:avLst/>
                        </a:prstGeom>
                        <a:solidFill>
                          <a:srgbClr val="FFFFFF"/>
                        </a:solidFill>
                        <a:ln>
                          <a:noFill/>
                        </a:ln>
                      </wps:spPr>
                      <wps:txbx>
                        <w:txbxContent>
                          <w:p w14:paraId="0E94BF98" w14:textId="77777777" w:rsidR="005936A7" w:rsidRDefault="00F52937">
                            <w:pPr>
                              <w:spacing w:line="258" w:lineRule="auto"/>
                              <w:textDirection w:val="btLr"/>
                            </w:pPr>
                            <w:r>
                              <w:rPr>
                                <w:b/>
                                <w:color w:val="000000"/>
                                <w:sz w:val="24"/>
                              </w:rPr>
                              <w:t xml:space="preserve">You will need a current email address. </w:t>
                            </w:r>
                            <w:r>
                              <w:rPr>
                                <w:color w:val="000000"/>
                                <w:sz w:val="24"/>
                              </w:rPr>
                              <w:t>This is where you will receive updates about your applications and any updates about the program.</w:t>
                            </w:r>
                          </w:p>
                        </w:txbxContent>
                      </wps:txbx>
                      <wps:bodyPr spcFirstLastPara="1" wrap="square" lIns="91425" tIns="45700" rIns="91425" bIns="45700" anchor="t" anchorCtr="0">
                        <a:noAutofit/>
                      </wps:bodyPr>
                    </wps:wsp>
                  </a:graphicData>
                </a:graphic>
              </wp:anchor>
            </w:drawing>
          </mc:Choice>
          <mc:Fallback>
            <w:pict>
              <v:rect id="_x0000_s1028" style="position:absolute;margin-left:-2.25pt;margin-top:8.85pt;width:440.25pt;height:44.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" stroked="f">
                <v:textbox inset="2.53958mm,1.2694mm,2.53958mm,1.2694mm">
                  <w:txbxContent>
                    <w:p w:rsidR="005936A7" w:rsidRDefault="00F52937">
                      <w:pPr>
                        <w:spacing w:line="258" w:lineRule="auto"/>
                        <w:textDirection w:val="btLr"/>
                      </w:pPr>
                      <w:r>
                        <w:rPr>
                          <w:b/>
                          <w:color w:val="000000"/>
                          <w:sz w:val="24"/>
                        </w:rPr>
                        <w:t xml:space="preserve">You will need a current email address. </w:t>
                      </w:r>
                      <w:r>
                        <w:rPr>
                          <w:color w:val="000000"/>
                          <w:sz w:val="24"/>
                        </w:rPr>
                        <w:t>This is where you will receive updates about your applications and any updates about the program.</w:t>
                      </w:r>
                    </w:p>
                  </w:txbxContent>
                </v:textbox>
              </v:rect>
            </w:pict>
          </mc:Fallback>
        </mc:AlternateContent>
      </w:r>
      <w:r>
        <w:rPr>
          <w:noProof/>
        </w:rPr>
        <w:drawing>
          <wp:anchor distT="0" distB="0" distL="114300" distR="114300" simplePos="0" relativeHeight="251663360" behindDoc="0" locked="0" layoutInCell="1" hidden="0" allowOverlap="1" wp14:anchorId="15350E1A" wp14:editId="2F6AC58D">
            <wp:simplePos x="0" y="0"/>
            <wp:positionH relativeFrom="column">
              <wp:posOffset>-371474</wp:posOffset>
            </wp:positionH>
            <wp:positionV relativeFrom="paragraph">
              <wp:posOffset>114300</wp:posOffset>
            </wp:positionV>
            <wp:extent cx="503555" cy="503555"/>
            <wp:effectExtent l="0" t="0" r="0" b="0"/>
            <wp:wrapNone/>
            <wp:docPr id="227" name="image3.png" descr="Checkbox Checked with solid fill"/>
            <wp:cNvGraphicFramePr/>
            <a:graphic xmlns:a="http://schemas.openxmlformats.org/drawingml/2006/main">
              <a:graphicData uri="http://schemas.openxmlformats.org/drawingml/2006/picture">
                <pic:pic xmlns:pic="http://schemas.openxmlformats.org/drawingml/2006/picture">
                  <pic:nvPicPr>
                    <pic:cNvPr id="0" name="image3.png" descr="Checkbox Checked with solid fill"/>
                    <pic:cNvPicPr preferRelativeResize="0"/>
                  </pic:nvPicPr>
                  <pic:blipFill>
                    <a:blip r:embed="rId11"/>
                    <a:srcRect/>
                    <a:stretch>
                      <a:fillRect/>
                    </a:stretch>
                  </pic:blipFill>
                  <pic:spPr>
                    <a:xfrm>
                      <a:off x="0" y="0"/>
                      <a:ext cx="503555" cy="503555"/>
                    </a:xfrm>
                    <a:prstGeom prst="rect">
                      <a:avLst/>
                    </a:prstGeom>
                    <a:ln/>
                  </pic:spPr>
                </pic:pic>
              </a:graphicData>
            </a:graphic>
          </wp:anchor>
        </w:drawing>
      </w:r>
    </w:p>
    <w:p w14:paraId="5A2FA6D0" w14:textId="77777777" w:rsidR="005936A7" w:rsidRDefault="005936A7">
      <w:pPr>
        <w:spacing w:after="0" w:line="240" w:lineRule="auto"/>
        <w:rPr>
          <w:color w:val="404040"/>
          <w:sz w:val="24"/>
          <w:szCs w:val="24"/>
          <w:highlight w:val="white"/>
        </w:rPr>
      </w:pPr>
    </w:p>
    <w:p w14:paraId="711F5B31" w14:textId="77777777" w:rsidR="005936A7" w:rsidRDefault="005936A7">
      <w:pPr>
        <w:spacing w:after="0" w:line="240" w:lineRule="auto"/>
        <w:rPr>
          <w:color w:val="404040"/>
          <w:sz w:val="24"/>
          <w:szCs w:val="24"/>
          <w:highlight w:val="white"/>
        </w:rPr>
      </w:pPr>
    </w:p>
    <w:p w14:paraId="5AFA5AA3" w14:textId="77777777" w:rsidR="005936A7" w:rsidRDefault="005936A7">
      <w:pPr>
        <w:widowControl w:val="0"/>
        <w:spacing w:line="240" w:lineRule="auto"/>
        <w:rPr>
          <w:sz w:val="24"/>
          <w:szCs w:val="24"/>
        </w:rPr>
      </w:pPr>
    </w:p>
    <w:p w14:paraId="51741886" w14:textId="77777777" w:rsidR="005936A7" w:rsidRDefault="00F52937">
      <w:pPr>
        <w:rPr>
          <w:sz w:val="28"/>
          <w:szCs w:val="28"/>
          <w:u w:val="single"/>
        </w:rPr>
      </w:pPr>
      <w:r>
        <w:rPr>
          <w:b/>
          <w:sz w:val="28"/>
          <w:szCs w:val="28"/>
          <w:u w:val="single"/>
        </w:rPr>
        <w:t xml:space="preserve">How Do I Apply? </w:t>
      </w:r>
      <w:r>
        <w:rPr>
          <w:noProof/>
        </w:rPr>
        <mc:AlternateContent>
          <mc:Choice Requires="wps">
            <w:drawing>
              <wp:anchor distT="45720" distB="45720" distL="114300" distR="114300" simplePos="0" relativeHeight="251664384" behindDoc="0" locked="0" layoutInCell="1" hidden="0" allowOverlap="1" wp14:anchorId="2E297E5A" wp14:editId="08E10B28">
                <wp:simplePos x="0" y="0"/>
                <wp:positionH relativeFrom="column">
                  <wp:posOffset>-66674</wp:posOffset>
                </wp:positionH>
                <wp:positionV relativeFrom="paragraph">
                  <wp:posOffset>304900</wp:posOffset>
                </wp:positionV>
                <wp:extent cx="3091815" cy="1243965"/>
                <wp:effectExtent l="0" t="0" r="0" b="0"/>
                <wp:wrapNone/>
                <wp:docPr id="220" name="Rectangle 220"/>
                <wp:cNvGraphicFramePr/>
                <a:graphic xmlns:a="http://schemas.openxmlformats.org/drawingml/2006/main">
                  <a:graphicData uri="http://schemas.microsoft.com/office/word/2010/wordprocessingShape">
                    <wps:wsp>
                      <wps:cNvSpPr/>
                      <wps:spPr>
                        <a:xfrm>
                          <a:off x="3804855" y="3162780"/>
                          <a:ext cx="3082290" cy="1234440"/>
                        </a:xfrm>
                        <a:prstGeom prst="rect">
                          <a:avLst/>
                        </a:prstGeom>
                        <a:solidFill>
                          <a:srgbClr val="FFFFFF"/>
                        </a:solidFill>
                        <a:ln>
                          <a:noFill/>
                        </a:ln>
                      </wps:spPr>
                      <wps:txbx>
                        <w:txbxContent>
                          <w:p w14:paraId="005B42AF" w14:textId="77777777" w:rsidR="005936A7" w:rsidRDefault="00F52937">
                            <w:pPr>
                              <w:spacing w:line="258" w:lineRule="auto"/>
                              <w:textDirection w:val="btLr"/>
                            </w:pPr>
                            <w:r>
                              <w:rPr>
                                <w:b/>
                                <w:color w:val="000000"/>
                              </w:rPr>
                              <w:t xml:space="preserve">Online: Scan QR Code for ACP Application </w:t>
                            </w:r>
                          </w:p>
                          <w:p w14:paraId="4819EBD8" w14:textId="77777777" w:rsidR="005936A7" w:rsidRDefault="00F52937">
                            <w:pPr>
                              <w:spacing w:line="258" w:lineRule="auto"/>
                              <w:textDirection w:val="btLr"/>
                            </w:pPr>
                            <w:r>
                              <w:rPr>
                                <w:color w:val="000000"/>
                              </w:rPr>
                              <w:t>or visit www.internetforallnow.org/applytoday</w:t>
                            </w:r>
                          </w:p>
                          <w:p w14:paraId="2579A71F" w14:textId="77777777" w:rsidR="005936A7" w:rsidRDefault="00F52937">
                            <w:pPr>
                              <w:spacing w:line="258" w:lineRule="auto"/>
                              <w:textDirection w:val="btLr"/>
                            </w:pPr>
                            <w:r>
                              <w:rPr>
                                <w:b/>
                                <w:color w:val="000000"/>
                              </w:rPr>
                              <w:t>OR</w:t>
                            </w:r>
                          </w:p>
                          <w:p w14:paraId="470D1678" w14:textId="77777777" w:rsidR="005936A7" w:rsidRDefault="005936A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_x0000_s1029" style="position:absolute;margin-left:-5.25pt;margin-top:24pt;width:243.45pt;height:97.95pt;z-index:2516643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" stroked="f">
                <v:textbox inset="2.53958mm,1.2694mm,2.53958mm,1.2694mm">
                  <w:txbxContent>
                    <w:p w:rsidR="005936A7" w:rsidRDefault="00F52937">
                      <w:pPr>
                        <w:spacing w:line="258" w:lineRule="auto"/>
                        <w:textDirection w:val="btLr"/>
                      </w:pPr>
                      <w:r>
                        <w:rPr>
                          <w:b/>
                          <w:color w:val="000000"/>
                        </w:rPr>
                        <w:t xml:space="preserve">Online: Scan QR Code for ACP Application </w:t>
                      </w:r>
                    </w:p>
                    <w:p w:rsidR="005936A7" w:rsidRDefault="00F52937">
                      <w:pPr>
                        <w:spacing w:line="258" w:lineRule="auto"/>
                        <w:textDirection w:val="btLr"/>
                      </w:pPr>
                      <w:r>
                        <w:rPr>
                          <w:color w:val="000000"/>
                        </w:rPr>
                        <w:t>or visit www.internetforallnow.org/applytoday</w:t>
                      </w:r>
                    </w:p>
                    <w:p w:rsidR="005936A7" w:rsidRDefault="00F52937">
                      <w:pPr>
                        <w:spacing w:line="258" w:lineRule="auto"/>
                        <w:textDirection w:val="btLr"/>
                      </w:pPr>
                      <w:r>
                        <w:rPr>
                          <w:b/>
                          <w:color w:val="000000"/>
                        </w:rPr>
                        <w:t>OR</w:t>
                      </w:r>
                    </w:p>
                    <w:p w:rsidR="005936A7" w:rsidRDefault="005936A7">
                      <w:pPr>
                        <w:spacing w:line="258" w:lineRule="auto"/>
                        <w:textDirection w:val="btLr"/>
                      </w:pPr>
                    </w:p>
                  </w:txbxContent>
                </v:textbox>
              </v:rect>
            </w:pict>
          </mc:Fallback>
        </mc:AlternateContent>
      </w:r>
      <w:r>
        <w:rPr>
          <w:noProof/>
        </w:rPr>
        <w:drawing>
          <wp:anchor distT="0" distB="0" distL="114300" distR="114300" simplePos="0" relativeHeight="251665408" behindDoc="0" locked="0" layoutInCell="1" hidden="0" allowOverlap="1" wp14:anchorId="3C75A372" wp14:editId="080C22CF">
            <wp:simplePos x="0" y="0"/>
            <wp:positionH relativeFrom="column">
              <wp:posOffset>2913380</wp:posOffset>
            </wp:positionH>
            <wp:positionV relativeFrom="paragraph">
              <wp:posOffset>243840</wp:posOffset>
            </wp:positionV>
            <wp:extent cx="940435" cy="971550"/>
            <wp:effectExtent l="0" t="0" r="0" b="0"/>
            <wp:wrapNone/>
            <wp:docPr id="225" name="image1.pn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Qr code&#10;&#10;Description automatically generated"/>
                    <pic:cNvPicPr preferRelativeResize="0"/>
                  </pic:nvPicPr>
                  <pic:blipFill>
                    <a:blip r:embed="rId12"/>
                    <a:srcRect b="20311"/>
                    <a:stretch>
                      <a:fillRect/>
                    </a:stretch>
                  </pic:blipFill>
                  <pic:spPr>
                    <a:xfrm>
                      <a:off x="0" y="0"/>
                      <a:ext cx="940435" cy="971550"/>
                    </a:xfrm>
                    <a:prstGeom prst="rect">
                      <a:avLst/>
                    </a:prstGeom>
                    <a:ln/>
                  </pic:spPr>
                </pic:pic>
              </a:graphicData>
            </a:graphic>
          </wp:anchor>
        </w:drawing>
      </w:r>
    </w:p>
    <w:p w14:paraId="6DDDA970" w14:textId="77777777" w:rsidR="005936A7" w:rsidRDefault="005936A7">
      <w:pPr>
        <w:rPr>
          <w:sz w:val="28"/>
          <w:szCs w:val="28"/>
          <w:u w:val="single"/>
        </w:rPr>
      </w:pPr>
    </w:p>
    <w:p w14:paraId="6BBA28F1" w14:textId="77777777" w:rsidR="005936A7" w:rsidRDefault="005936A7">
      <w:pPr>
        <w:rPr>
          <w:sz w:val="28"/>
          <w:szCs w:val="28"/>
          <w:u w:val="single"/>
        </w:rPr>
      </w:pPr>
    </w:p>
    <w:p w14:paraId="5FC19E1C" w14:textId="77777777" w:rsidR="005936A7" w:rsidRDefault="00F52937">
      <w:pPr>
        <w:rPr>
          <w:sz w:val="28"/>
          <w:szCs w:val="28"/>
          <w:u w:val="single"/>
        </w:rPr>
      </w:pPr>
      <w:r>
        <w:rPr>
          <w:noProof/>
        </w:rPr>
        <mc:AlternateContent>
          <mc:Choice Requires="wps">
            <w:drawing>
              <wp:anchor distT="45720" distB="45720" distL="114300" distR="114300" simplePos="0" relativeHeight="251666432" behindDoc="0" locked="0" layoutInCell="1" hidden="0" allowOverlap="1" wp14:anchorId="54A0233C" wp14:editId="1E748BF1">
                <wp:simplePos x="0" y="0"/>
                <wp:positionH relativeFrom="column">
                  <wp:posOffset>-63499</wp:posOffset>
                </wp:positionH>
                <wp:positionV relativeFrom="paragraph">
                  <wp:posOffset>210820</wp:posOffset>
                </wp:positionV>
                <wp:extent cx="5591175" cy="1470895"/>
                <wp:effectExtent l="0" t="0" r="0" b="0"/>
                <wp:wrapNone/>
                <wp:docPr id="221" name="Rectangle 221"/>
                <wp:cNvGraphicFramePr/>
                <a:graphic xmlns:a="http://schemas.openxmlformats.org/drawingml/2006/main">
                  <a:graphicData uri="http://schemas.microsoft.com/office/word/2010/wordprocessingShape">
                    <wps:wsp>
                      <wps:cNvSpPr/>
                      <wps:spPr>
                        <a:xfrm>
                          <a:off x="2555175" y="2959275"/>
                          <a:ext cx="5987700" cy="1557600"/>
                        </a:xfrm>
                        <a:prstGeom prst="rect">
                          <a:avLst/>
                        </a:prstGeom>
                        <a:solidFill>
                          <a:srgbClr val="FFFFFF"/>
                        </a:solidFill>
                        <a:ln>
                          <a:noFill/>
                        </a:ln>
                      </wps:spPr>
                      <wps:txbx>
                        <w:txbxContent>
                          <w:p w14:paraId="66956DEF" w14:textId="77777777" w:rsidR="005936A7" w:rsidRDefault="00F52937">
                            <w:pPr>
                              <w:spacing w:line="258" w:lineRule="auto"/>
                              <w:textDirection w:val="btLr"/>
                            </w:pPr>
                            <w:r>
                              <w:rPr>
                                <w:b/>
                                <w:color w:val="000000"/>
                              </w:rPr>
                              <w:t>By Mail:</w:t>
                            </w:r>
                          </w:p>
                          <w:p w14:paraId="0DA748FD" w14:textId="77777777" w:rsidR="005936A7" w:rsidRDefault="00F52937">
                            <w:pPr>
                              <w:spacing w:after="0" w:line="240" w:lineRule="auto"/>
                              <w:ind w:left="720" w:firstLine="360"/>
                              <w:textDirection w:val="btLr"/>
                            </w:pPr>
                            <w:r>
                              <w:rPr>
                                <w:color w:val="000000"/>
                                <w:sz w:val="26"/>
                              </w:rPr>
                              <w:t>Print and fill out the ACP application</w:t>
                            </w:r>
                          </w:p>
                          <w:p w14:paraId="65A7B93F" w14:textId="77777777" w:rsidR="005936A7" w:rsidRDefault="00F52937">
                            <w:pPr>
                              <w:spacing w:after="0" w:line="240" w:lineRule="auto"/>
                              <w:ind w:left="720" w:firstLine="360"/>
                              <w:textDirection w:val="btLr"/>
                            </w:pPr>
                            <w:r>
                              <w:rPr>
                                <w:color w:val="000000"/>
                                <w:sz w:val="26"/>
                              </w:rPr>
                              <w:t>Print a copy of your identity documents (DO NOT send any original documents)</w:t>
                            </w:r>
                          </w:p>
                          <w:p w14:paraId="6E7A8D96" w14:textId="77777777" w:rsidR="005936A7" w:rsidRDefault="00F52937">
                            <w:pPr>
                              <w:spacing w:after="0" w:line="240" w:lineRule="auto"/>
                              <w:ind w:left="720" w:firstLine="360"/>
                              <w:textDirection w:val="btLr"/>
                            </w:pPr>
                            <w:r>
                              <w:rPr>
                                <w:color w:val="000000"/>
                                <w:sz w:val="26"/>
                              </w:rPr>
                              <w:t xml:space="preserve">Send copy of your NSLP eligibility letter </w:t>
                            </w:r>
                          </w:p>
                          <w:p w14:paraId="6E969C50" w14:textId="77777777" w:rsidR="005936A7" w:rsidRDefault="00F52937">
                            <w:pPr>
                              <w:spacing w:after="0" w:line="240" w:lineRule="auto"/>
                              <w:ind w:left="720" w:firstLine="360"/>
                              <w:textDirection w:val="btLr"/>
                            </w:pPr>
                            <w:r>
                              <w:rPr>
                                <w:color w:val="000000"/>
                                <w:sz w:val="26"/>
                              </w:rPr>
                              <w:t>Mail your completed application with proof of eligibility to:</w:t>
                            </w:r>
                          </w:p>
                          <w:p w14:paraId="22F7ADC3" w14:textId="77777777" w:rsidR="005936A7" w:rsidRDefault="00F52937">
                            <w:pPr>
                              <w:spacing w:after="0" w:line="240" w:lineRule="auto"/>
                              <w:ind w:left="720" w:firstLine="1440"/>
                              <w:textDirection w:val="btLr"/>
                            </w:pPr>
                            <w:r>
                              <w:rPr>
                                <w:color w:val="000000"/>
                              </w:rPr>
                              <w:t>Affordable Connectivity Program Support Center</w:t>
                            </w:r>
                          </w:p>
                          <w:p w14:paraId="12D1DFB2" w14:textId="77777777" w:rsidR="005936A7" w:rsidRDefault="00F52937">
                            <w:pPr>
                              <w:spacing w:after="0" w:line="240" w:lineRule="auto"/>
                              <w:ind w:left="720" w:firstLine="1440"/>
                              <w:textDirection w:val="btLr"/>
                            </w:pPr>
                            <w:r>
                              <w:rPr>
                                <w:color w:val="000000"/>
                              </w:rPr>
                              <w:t>P.O. Box 7081, London, KY 40742</w:t>
                            </w:r>
                          </w:p>
                        </w:txbxContent>
                      </wps:txbx>
                      <wps:bodyPr spcFirstLastPara="1" wrap="square" lIns="91425" tIns="45700" rIns="91425" bIns="45700" anchor="t" anchorCtr="0">
                        <a:noAutofit/>
                      </wps:bodyPr>
                    </wps:wsp>
                  </a:graphicData>
                </a:graphic>
              </wp:anchor>
            </w:drawing>
          </mc:Choice>
          <mc:Fallback>
            <w:pict>
              <v:rect id="_x0000_s1030" style="position:absolute;margin-left:-5pt;margin-top:16.6pt;width:440.25pt;height:115.8pt;z-index:2516664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" stroked="f">
                <v:textbox inset="2.53958mm,1.2694mm,2.53958mm,1.2694mm">
                  <w:txbxContent>
                    <w:p w:rsidR="005936A7" w:rsidRDefault="00F52937">
                      <w:pPr>
                        <w:spacing w:line="258" w:lineRule="auto"/>
                        <w:textDirection w:val="btLr"/>
                      </w:pPr>
                      <w:r>
                        <w:rPr>
                          <w:b/>
                          <w:color w:val="000000"/>
                        </w:rPr>
                        <w:t>By Mail:</w:t>
                      </w:r>
                    </w:p>
                    <w:p w:rsidR="005936A7" w:rsidRDefault="00F52937">
                      <w:pPr>
                        <w:spacing w:after="0" w:line="240" w:lineRule="auto"/>
                        <w:ind w:left="720" w:firstLine="360"/>
                        <w:textDirection w:val="btLr"/>
                      </w:pPr>
                      <w:r>
                        <w:rPr>
                          <w:color w:val="000000"/>
                          <w:sz w:val="26"/>
                        </w:rPr>
                        <w:t>Print and fill out the ACP application</w:t>
                      </w:r>
                    </w:p>
                    <w:p w:rsidR="005936A7" w:rsidRDefault="00F52937">
                      <w:pPr>
                        <w:spacing w:after="0" w:line="240" w:lineRule="auto"/>
                        <w:ind w:left="720" w:firstLine="360"/>
                        <w:textDirection w:val="btLr"/>
                      </w:pPr>
                      <w:r>
                        <w:rPr>
                          <w:color w:val="000000"/>
                          <w:sz w:val="26"/>
                        </w:rPr>
                        <w:t>Print a copy of your identity documents (DO NOT send any original documents)</w:t>
                      </w:r>
                    </w:p>
                    <w:p w:rsidR="005936A7" w:rsidRDefault="00F52937">
                      <w:pPr>
                        <w:spacing w:after="0" w:line="240" w:lineRule="auto"/>
                        <w:ind w:left="720" w:firstLine="360"/>
                        <w:textDirection w:val="btLr"/>
                      </w:pPr>
                      <w:r>
                        <w:rPr>
                          <w:color w:val="000000"/>
                          <w:sz w:val="26"/>
                        </w:rPr>
                        <w:t xml:space="preserve">Send copy of your NSLP eligibility letter </w:t>
                      </w:r>
                    </w:p>
                    <w:p w:rsidR="005936A7" w:rsidRDefault="00F52937">
                      <w:pPr>
                        <w:spacing w:after="0" w:line="240" w:lineRule="auto"/>
                        <w:ind w:left="720" w:firstLine="360"/>
                        <w:textDirection w:val="btLr"/>
                      </w:pPr>
                      <w:r>
                        <w:rPr>
                          <w:color w:val="000000"/>
                          <w:sz w:val="26"/>
                        </w:rPr>
                        <w:t>Mail your completed application with proof of eligibility to:</w:t>
                      </w:r>
                    </w:p>
                    <w:p w:rsidR="005936A7" w:rsidRDefault="00F52937">
                      <w:pPr>
                        <w:spacing w:after="0" w:line="240" w:lineRule="auto"/>
                        <w:ind w:left="720" w:firstLine="1440"/>
                        <w:textDirection w:val="btLr"/>
                      </w:pPr>
                      <w:r>
                        <w:rPr>
                          <w:color w:val="000000"/>
                        </w:rPr>
                        <w:t>Affordable Connectivity Program Support Center</w:t>
                      </w:r>
                    </w:p>
                    <w:p w:rsidR="005936A7" w:rsidRDefault="00F52937">
                      <w:pPr>
                        <w:spacing w:after="0" w:line="240" w:lineRule="auto"/>
                        <w:ind w:left="720" w:firstLine="1440"/>
                        <w:textDirection w:val="btLr"/>
                      </w:pPr>
                      <w:r>
                        <w:rPr>
                          <w:color w:val="000000"/>
                        </w:rPr>
                        <w:t>P.O. Box 7081, London, KY 40742</w:t>
                      </w:r>
                    </w:p>
                  </w:txbxContent>
                </v:textbox>
              </v:rect>
            </w:pict>
          </mc:Fallback>
        </mc:AlternateContent>
      </w:r>
    </w:p>
    <w:p w14:paraId="21DB7C0E" w14:textId="77777777" w:rsidR="005936A7" w:rsidRDefault="005936A7">
      <w:pPr>
        <w:rPr>
          <w:sz w:val="28"/>
          <w:szCs w:val="28"/>
          <w:u w:val="single"/>
        </w:rPr>
      </w:pPr>
    </w:p>
    <w:p w14:paraId="7C32DD6E" w14:textId="77777777" w:rsidR="005936A7" w:rsidRDefault="005936A7">
      <w:pPr>
        <w:rPr>
          <w:sz w:val="28"/>
          <w:szCs w:val="28"/>
          <w:u w:val="single"/>
        </w:rPr>
      </w:pPr>
    </w:p>
    <w:p w14:paraId="4665B594" w14:textId="77777777" w:rsidR="005936A7" w:rsidRDefault="005936A7">
      <w:pPr>
        <w:rPr>
          <w:sz w:val="28"/>
          <w:szCs w:val="28"/>
          <w:u w:val="single"/>
        </w:rPr>
      </w:pPr>
    </w:p>
    <w:p w14:paraId="46F3C8E7" w14:textId="77777777" w:rsidR="005936A7" w:rsidRDefault="005936A7">
      <w:pPr>
        <w:rPr>
          <w:sz w:val="28"/>
          <w:szCs w:val="28"/>
          <w:u w:val="single"/>
        </w:rPr>
      </w:pPr>
    </w:p>
    <w:p w14:paraId="116F3377" w14:textId="77777777" w:rsidR="005936A7" w:rsidRDefault="005936A7">
      <w:pPr>
        <w:rPr>
          <w:sz w:val="28"/>
          <w:szCs w:val="28"/>
          <w:u w:val="single"/>
        </w:rPr>
      </w:pPr>
    </w:p>
    <w:p w14:paraId="72162522" w14:textId="77777777" w:rsidR="005936A7" w:rsidRDefault="00F52937">
      <w:pPr>
        <w:rPr>
          <w:sz w:val="28"/>
          <w:szCs w:val="28"/>
          <w:u w:val="single"/>
        </w:rPr>
      </w:pPr>
      <w:r>
        <w:rPr>
          <w:noProof/>
        </w:rPr>
        <mc:AlternateContent>
          <mc:Choice Requires="wps">
            <w:drawing>
              <wp:anchor distT="45720" distB="45720" distL="114300" distR="114300" simplePos="0" relativeHeight="251667456" behindDoc="0" locked="0" layoutInCell="1" hidden="0" allowOverlap="1" wp14:anchorId="7829598A" wp14:editId="655CFDCA">
                <wp:simplePos x="0" y="0"/>
                <wp:positionH relativeFrom="column">
                  <wp:posOffset>-190499</wp:posOffset>
                </wp:positionH>
                <wp:positionV relativeFrom="paragraph">
                  <wp:posOffset>134620</wp:posOffset>
                </wp:positionV>
                <wp:extent cx="6657975" cy="1414145"/>
                <wp:effectExtent l="0" t="0" r="0" b="0"/>
                <wp:wrapNone/>
                <wp:docPr id="219" name="Rectangle 219"/>
                <wp:cNvGraphicFramePr/>
                <a:graphic xmlns:a="http://schemas.openxmlformats.org/drawingml/2006/main">
                  <a:graphicData uri="http://schemas.microsoft.com/office/word/2010/wordprocessingShape">
                    <wps:wsp>
                      <wps:cNvSpPr/>
                      <wps:spPr>
                        <a:xfrm>
                          <a:off x="2021775" y="3077690"/>
                          <a:ext cx="6648450" cy="14046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75DFFC" w14:textId="77777777" w:rsidR="005936A7" w:rsidRDefault="00F52937">
                            <w:pPr>
                              <w:spacing w:line="240" w:lineRule="auto"/>
                              <w:jc w:val="center"/>
                              <w:textDirection w:val="btLr"/>
                            </w:pPr>
                            <w:r>
                              <w:rPr>
                                <w:b/>
                                <w:color w:val="000000"/>
                                <w:sz w:val="21"/>
                                <w:highlight w:val="white"/>
                              </w:rPr>
                              <w:t>Need Help with the ACP Application?  No problem!</w:t>
                            </w:r>
                          </w:p>
                          <w:p w14:paraId="0D1EA58F" w14:textId="77777777" w:rsidR="005936A7" w:rsidRDefault="00F52937">
                            <w:pPr>
                              <w:spacing w:line="240" w:lineRule="auto"/>
                              <w:textDirection w:val="btLr"/>
                            </w:pPr>
                            <w:r>
                              <w:rPr>
                                <w:color w:val="000000"/>
                                <w:sz w:val="21"/>
                                <w:highlight w:val="white"/>
                              </w:rPr>
                              <w:t xml:space="preserve">Call </w:t>
                            </w:r>
                            <w:r>
                              <w:rPr>
                                <w:b/>
                                <w:color w:val="000000"/>
                                <w:sz w:val="21"/>
                                <w:highlight w:val="white"/>
                              </w:rPr>
                              <w:t>866-675-6181</w:t>
                            </w:r>
                            <w:r>
                              <w:rPr>
                                <w:color w:val="000000"/>
                                <w:sz w:val="21"/>
                                <w:highlight w:val="white"/>
                              </w:rPr>
                              <w:t xml:space="preserve"> and a staff member from a local non-profit agency can assist you over the phone. </w:t>
                            </w:r>
                          </w:p>
                          <w:p w14:paraId="6BC21EB6" w14:textId="77777777" w:rsidR="005936A7" w:rsidRDefault="00F52937">
                            <w:pPr>
                              <w:spacing w:line="240" w:lineRule="auto"/>
                              <w:textDirection w:val="btLr"/>
                            </w:pPr>
                            <w:r>
                              <w:rPr>
                                <w:color w:val="000000"/>
                                <w:sz w:val="21"/>
                                <w:highlight w:val="white"/>
                              </w:rPr>
                              <w:t>Attend an ACP Enrollment Assistance Site on Saturday, August 27</w:t>
                            </w:r>
                            <w:r>
                              <w:rPr>
                                <w:color w:val="000000"/>
                                <w:sz w:val="21"/>
                                <w:highlight w:val="white"/>
                                <w:vertAlign w:val="superscript"/>
                              </w:rPr>
                              <w:t>th</w:t>
                            </w:r>
                            <w:r>
                              <w:rPr>
                                <w:color w:val="000000"/>
                                <w:sz w:val="21"/>
                                <w:highlight w:val="white"/>
                              </w:rPr>
                              <w:t xml:space="preserve">.  Visit </w:t>
                            </w:r>
                            <w:r>
                              <w:rPr>
                                <w:color w:val="000000"/>
                                <w:sz w:val="21"/>
                                <w:highlight w:val="white"/>
                                <w:u w:val="single"/>
                              </w:rPr>
                              <w:t>www.internetfoallnow.org/events</w:t>
                            </w:r>
                            <w:r>
                              <w:rPr>
                                <w:color w:val="000000"/>
                                <w:sz w:val="21"/>
                                <w:highlight w:val="white"/>
                              </w:rPr>
                              <w:t xml:space="preserve"> or </w:t>
                            </w:r>
                            <w:r>
                              <w:rPr>
                                <w:b/>
                                <w:color w:val="000000"/>
                                <w:sz w:val="21"/>
                                <w:highlight w:val="white"/>
                              </w:rPr>
                              <w:t>call 866-745-2805</w:t>
                            </w:r>
                            <w:r>
                              <w:rPr>
                                <w:color w:val="000000"/>
                                <w:sz w:val="21"/>
                                <w:highlight w:val="white"/>
                              </w:rPr>
                              <w:t xml:space="preserve"> to find locations near your community! </w:t>
                            </w:r>
                          </w:p>
                        </w:txbxContent>
                      </wps:txbx>
                      <wps:bodyPr spcFirstLastPara="1" wrap="square" lIns="91425" tIns="45700" rIns="91425" bIns="45700" anchor="t" anchorCtr="0">
                        <a:noAutofit/>
                      </wps:bodyPr>
                    </wps:wsp>
                  </a:graphicData>
                </a:graphic>
              </wp:anchor>
            </w:drawing>
          </mc:Choice>
          <mc:Fallback>
            <w:pict>
              <v:rect id="_x0000_s1031" style="position:absolute;margin-left:-15pt;margin-top:10.6pt;width:524.25pt;height:111.3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">
                <v:stroke startarrowwidth="narrow" startarrowlength="short" endarrowwidth="narrow" endarrowlength="short"/>
                <v:textbox inset="2.53958mm,1.2694mm,2.53958mm,1.2694mm">
                  <w:txbxContent>
                    <w:p w:rsidR="005936A7" w:rsidRDefault="00F52937">
                      <w:pPr>
                        <w:spacing w:line="240" w:lineRule="auto"/>
                        <w:jc w:val="center"/>
                        <w:textDirection w:val="btLr"/>
                      </w:pPr>
                      <w:r>
                        <w:rPr>
                          <w:b/>
                          <w:color w:val="000000"/>
                          <w:sz w:val="21"/>
                          <w:highlight w:val="white"/>
                        </w:rPr>
                        <w:t>Need Help with the ACP Application?  No problem!</w:t>
                      </w:r>
                    </w:p>
                    <w:p w:rsidR="005936A7" w:rsidRDefault="00F52937">
                      <w:pPr>
                        <w:spacing w:line="240" w:lineRule="auto"/>
                        <w:textDirection w:val="btLr"/>
                      </w:pPr>
                      <w:r>
                        <w:rPr>
                          <w:color w:val="000000"/>
                          <w:sz w:val="21"/>
                          <w:highlight w:val="white"/>
                        </w:rPr>
                        <w:t xml:space="preserve">Call </w:t>
                      </w:r>
                      <w:r>
                        <w:rPr>
                          <w:b/>
                          <w:color w:val="000000"/>
                          <w:sz w:val="21"/>
                          <w:highlight w:val="white"/>
                        </w:rPr>
                        <w:t>866-675-6181</w:t>
                      </w:r>
                      <w:r>
                        <w:rPr>
                          <w:color w:val="000000"/>
                          <w:sz w:val="21"/>
                          <w:highlight w:val="white"/>
                        </w:rPr>
                        <w:t xml:space="preserve"> and a staff member from a local non-profit agency can assist you over the phone. </w:t>
                      </w:r>
                    </w:p>
                    <w:p w:rsidR="005936A7" w:rsidRDefault="00F52937">
                      <w:pPr>
                        <w:spacing w:line="240" w:lineRule="auto"/>
                        <w:textDirection w:val="btLr"/>
                      </w:pPr>
                      <w:r>
                        <w:rPr>
                          <w:color w:val="000000"/>
                          <w:sz w:val="21"/>
                          <w:highlight w:val="white"/>
                        </w:rPr>
                        <w:t>Attend an ACP Enrollment Assistance Site on Saturday, August 27</w:t>
                      </w:r>
                      <w:r>
                        <w:rPr>
                          <w:color w:val="000000"/>
                          <w:sz w:val="21"/>
                          <w:highlight w:val="white"/>
                          <w:vertAlign w:val="superscript"/>
                        </w:rPr>
                        <w:t>th</w:t>
                      </w:r>
                      <w:r>
                        <w:rPr>
                          <w:color w:val="000000"/>
                          <w:sz w:val="21"/>
                          <w:highlight w:val="white"/>
                        </w:rPr>
                        <w:t xml:space="preserve">.  Visit </w:t>
                      </w:r>
                      <w:r>
                        <w:rPr>
                          <w:color w:val="000000"/>
                          <w:sz w:val="21"/>
                          <w:highlight w:val="white"/>
                          <w:u w:val="single"/>
                        </w:rPr>
                        <w:t>www.internetfoallnow.org/events</w:t>
                      </w:r>
                      <w:r>
                        <w:rPr>
                          <w:color w:val="000000"/>
                          <w:sz w:val="21"/>
                          <w:highlight w:val="white"/>
                        </w:rPr>
                        <w:t xml:space="preserve"> or </w:t>
                      </w:r>
                      <w:r>
                        <w:rPr>
                          <w:b/>
                          <w:color w:val="000000"/>
                          <w:sz w:val="21"/>
                          <w:highlight w:val="white"/>
                        </w:rPr>
                        <w:t>call 866-745-2805</w:t>
                      </w:r>
                      <w:r>
                        <w:rPr>
                          <w:color w:val="000000"/>
                          <w:sz w:val="21"/>
                          <w:highlight w:val="white"/>
                        </w:rPr>
                        <w:t xml:space="preserve"> to find locations near your commun</w:t>
                      </w:r>
                      <w:r>
                        <w:rPr>
                          <w:color w:val="000000"/>
                          <w:sz w:val="21"/>
                          <w:highlight w:val="white"/>
                        </w:rPr>
                        <w:t xml:space="preserve">ity! </w:t>
                      </w:r>
                    </w:p>
                  </w:txbxContent>
                </v:textbox>
              </v:rect>
            </w:pict>
          </mc:Fallback>
        </mc:AlternateContent>
      </w:r>
    </w:p>
    <w:p w14:paraId="569B7F70" w14:textId="77777777" w:rsidR="005936A7" w:rsidRDefault="005936A7">
      <w:pPr>
        <w:rPr>
          <w:sz w:val="28"/>
          <w:szCs w:val="28"/>
          <w:u w:val="single"/>
        </w:rPr>
      </w:pPr>
    </w:p>
    <w:p w14:paraId="2674CFB8" w14:textId="77777777" w:rsidR="005936A7" w:rsidRDefault="005936A7">
      <w:pPr>
        <w:spacing w:after="0" w:line="240" w:lineRule="auto"/>
        <w:rPr>
          <w:color w:val="404040"/>
          <w:sz w:val="24"/>
          <w:szCs w:val="24"/>
          <w:highlight w:val="white"/>
        </w:rPr>
      </w:pPr>
    </w:p>
    <w:sectPr w:rsidR="005936A7">
      <w:headerReference w:type="default" r:id="rId13"/>
      <w:pgSz w:w="12240" w:h="15840"/>
      <w:pgMar w:top="1440" w:right="1440" w:bottom="99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340D0" w14:textId="77777777" w:rsidR="00453B74" w:rsidRDefault="00453B74">
      <w:pPr>
        <w:spacing w:after="0" w:line="240" w:lineRule="auto"/>
      </w:pPr>
      <w:r>
        <w:separator/>
      </w:r>
    </w:p>
  </w:endnote>
  <w:endnote w:type="continuationSeparator" w:id="0">
    <w:p w14:paraId="0622CF65" w14:textId="77777777" w:rsidR="00453B74" w:rsidRDefault="00453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97C3" w14:textId="77777777" w:rsidR="00453B74" w:rsidRDefault="00453B74">
      <w:pPr>
        <w:spacing w:after="0" w:line="240" w:lineRule="auto"/>
      </w:pPr>
      <w:r>
        <w:separator/>
      </w:r>
    </w:p>
  </w:footnote>
  <w:footnote w:type="continuationSeparator" w:id="0">
    <w:p w14:paraId="1717061B" w14:textId="77777777" w:rsidR="00453B74" w:rsidRDefault="00453B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D048" w14:textId="77777777" w:rsidR="005936A7" w:rsidRDefault="00F52937">
    <w:pPr>
      <w:jc w:val="center"/>
      <w:rPr>
        <w:color w:val="666666"/>
      </w:rPr>
    </w:pPr>
    <w:r>
      <w:rPr>
        <w:color w:val="666666"/>
      </w:rPr>
      <w:t>&lt;insert school logo/letterhead&gt;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C3208"/>
    <w:multiLevelType w:val="multilevel"/>
    <w:tmpl w:val="2E48072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2133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6A7"/>
    <w:rsid w:val="00453B74"/>
    <w:rsid w:val="00515211"/>
    <w:rsid w:val="005936A7"/>
    <w:rsid w:val="008D2A3A"/>
    <w:rsid w:val="00F52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600FD"/>
  <w15:docId w15:val="{7395C0E2-C2E3-43ED-B33D-844EA1E70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466D3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66D39"/>
    <w:rPr>
      <w:color w:val="0000FF"/>
      <w:u w:val="single"/>
    </w:rPr>
  </w:style>
  <w:style w:type="paragraph" w:styleId="ListParagraph">
    <w:name w:val="List Paragraph"/>
    <w:basedOn w:val="Normal"/>
    <w:uiPriority w:val="34"/>
    <w:qFormat/>
    <w:rsid w:val="00E316E7"/>
    <w:pPr>
      <w:spacing w:after="0" w:line="276" w:lineRule="auto"/>
      <w:ind w:left="720"/>
      <w:contextualSpacing/>
    </w:pPr>
    <w:rPr>
      <w:rFonts w:ascii="Arial" w:eastAsia="Arial" w:hAnsi="Arial" w:cs="Arial"/>
      <w:lang w:val="e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nternetforallnow.org/event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internetforallnow.org/event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EXWKWznYAMHhFxqL2SnkXf/ytg==">AMUW2mUb2Yo3yIizwww/yevA5ubHwFUEO5ziO+dBmVI7vkCWru2Y23SJJmV4R1zkF21s4QXjmGSD4i1ReGjSIFuL51qFt9WKGV1brBANe+iSra63e3wtFdY=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2504</Characters>
  <Application>Microsoft Office Word</Application>
  <DocSecurity>0</DocSecurity>
  <Lines>20</Lines>
  <Paragraphs>5</Paragraphs>
  <ScaleCrop>false</ScaleCrop>
  <Company>California Department of Education</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marissa canche</dc:creator>
  <cp:lastModifiedBy>Veronica Parker</cp:lastModifiedBy>
  <cp:revision>2</cp:revision>
  <dcterms:created xsi:type="dcterms:W3CDTF">2022-08-17T23:46:00Z</dcterms:created>
  <dcterms:modified xsi:type="dcterms:W3CDTF">2022-08-17T23:46:00Z</dcterms:modified>
</cp:coreProperties>
</file>